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spacing w:before="5"/>
        <w:rPr>
          <w:sz w:val="2"/>
        </w:rPr>
      </w:pPr>
    </w:p>
    <w:p>
      <w:pPr>
        <w:pStyle w:val="11"/>
        <w:spacing w:before="5"/>
        <w:rPr>
          <w:sz w:val="2"/>
        </w:rPr>
      </w:pPr>
    </w:p>
    <w:p>
      <w:pPr>
        <w:pStyle w:val="11"/>
        <w:spacing w:before="5"/>
        <w:rPr>
          <w:sz w:val="2"/>
        </w:rPr>
      </w:pPr>
    </w:p>
    <w:p>
      <w:pPr>
        <w:pStyle w:val="11"/>
        <w:spacing w:before="5"/>
        <w:rPr>
          <w:sz w:val="2"/>
        </w:rPr>
      </w:pPr>
    </w:p>
    <w:p>
      <w:pPr>
        <w:rPr>
          <w:lang w:eastAsia="zh-CN"/>
        </w:rPr>
      </w:pPr>
      <w:bookmarkStart w:id="0" w:name="_Toc14508"/>
      <w:bookmarkStart w:id="1" w:name="_Toc1711"/>
      <w:bookmarkStart w:id="2" w:name="_Toc23362"/>
    </w:p>
    <w:p>
      <w:pPr>
        <w:jc w:val="center"/>
        <w:rPr>
          <w:b/>
          <w:bCs/>
          <w:sz w:val="72"/>
          <w:szCs w:val="72"/>
          <w:lang w:eastAsia="zh-CN"/>
        </w:rPr>
      </w:pPr>
      <w:bookmarkStart w:id="3" w:name="_Toc12320"/>
      <w:bookmarkStart w:id="4" w:name="_Toc32360"/>
    </w:p>
    <w:p>
      <w:pPr>
        <w:jc w:val="center"/>
        <w:rPr>
          <w:b/>
          <w:bCs/>
          <w:sz w:val="72"/>
          <w:szCs w:val="72"/>
          <w:lang w:eastAsia="zh-CN"/>
        </w:rPr>
      </w:pPr>
    </w:p>
    <w:p>
      <w:pPr>
        <w:jc w:val="center"/>
        <w:rPr>
          <w:b/>
          <w:bCs/>
          <w:sz w:val="72"/>
          <w:szCs w:val="72"/>
          <w:lang w:eastAsia="zh-CN"/>
        </w:rPr>
      </w:pPr>
    </w:p>
    <w:p>
      <w:pPr>
        <w:jc w:val="center"/>
        <w:rPr>
          <w:b/>
          <w:bCs/>
          <w:sz w:val="72"/>
          <w:szCs w:val="72"/>
          <w:lang w:eastAsia="zh-CN"/>
        </w:rPr>
      </w:pPr>
    </w:p>
    <w:p>
      <w:pPr>
        <w:jc w:val="center"/>
        <w:rPr>
          <w:b/>
          <w:bCs/>
          <w:sz w:val="72"/>
          <w:szCs w:val="72"/>
          <w:lang w:eastAsia="zh-CN"/>
        </w:rPr>
      </w:pPr>
      <w:r>
        <w:rPr>
          <w:rFonts w:hint="eastAsia"/>
          <w:b/>
          <w:bCs/>
          <w:sz w:val="72"/>
          <w:szCs w:val="72"/>
          <w:lang w:eastAsia="zh-CN"/>
        </w:rPr>
        <w:t>视光中心淘宝-微空间</w:t>
      </w:r>
    </w:p>
    <w:p>
      <w:pPr>
        <w:jc w:val="center"/>
        <w:rPr>
          <w:b/>
          <w:bCs/>
          <w:sz w:val="52"/>
          <w:szCs w:val="52"/>
          <w:lang w:eastAsia="zh-CN"/>
        </w:rPr>
      </w:pPr>
    </w:p>
    <w:p>
      <w:pPr>
        <w:jc w:val="center"/>
        <w:rPr>
          <w:b/>
          <w:bCs/>
          <w:sz w:val="52"/>
          <w:szCs w:val="52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管理中心操作手</w:t>
      </w:r>
      <w:bookmarkEnd w:id="0"/>
      <w:bookmarkEnd w:id="1"/>
      <w:bookmarkEnd w:id="2"/>
      <w:bookmarkEnd w:id="3"/>
      <w:bookmarkEnd w:id="4"/>
      <w:r>
        <w:rPr>
          <w:rFonts w:hint="eastAsia"/>
          <w:b/>
          <w:bCs/>
          <w:sz w:val="52"/>
          <w:szCs w:val="52"/>
          <w:lang w:eastAsia="zh-CN"/>
        </w:rPr>
        <w:t>册</w:t>
      </w:r>
    </w:p>
    <w:p>
      <w:pPr>
        <w:jc w:val="center"/>
        <w:rPr>
          <w:b/>
          <w:bCs/>
          <w:sz w:val="52"/>
          <w:szCs w:val="52"/>
          <w:lang w:eastAsia="zh-CN"/>
        </w:rPr>
      </w:pPr>
    </w:p>
    <w:p>
      <w:pPr>
        <w:jc w:val="center"/>
        <w:rPr>
          <w:b/>
          <w:bCs/>
          <w:sz w:val="52"/>
          <w:szCs w:val="52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版本号：v1.0</w:t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  <w:sectPr>
          <w:headerReference r:id="rId3" w:type="default"/>
          <w:footerReference r:id="rId4" w:type="default"/>
          <w:pgSz w:w="11900" w:h="16840"/>
          <w:pgMar w:top="660" w:right="120" w:bottom="660" w:left="620" w:header="457" w:footer="462" w:gutter="0"/>
          <w:pgNumType w:start="1"/>
          <w:cols w:space="720" w:num="1"/>
        </w:sectPr>
      </w:pPr>
    </w:p>
    <w:p>
      <w:pPr>
        <w:rPr>
          <w:lang w:eastAsia="zh-CN"/>
        </w:rPr>
      </w:pPr>
    </w:p>
    <w:sdt>
      <w:sdtPr>
        <w:id w:val="147458215"/>
      </w:sdtPr>
      <w:sdtEndPr>
        <w:rPr>
          <w:rFonts w:hint="eastAsia"/>
          <w:b/>
          <w:lang w:eastAsia="zh-CN"/>
        </w:rPr>
      </w:sdtEndPr>
      <w:sdtContent>
        <w:p>
          <w:pPr>
            <w:jc w:val="center"/>
          </w:pPr>
          <w:r>
            <w:rPr>
              <w:sz w:val="48"/>
              <w:szCs w:val="48"/>
            </w:rPr>
            <w:t>目录</w:t>
          </w:r>
        </w:p>
        <w:p>
          <w:pPr>
            <w:pStyle w:val="15"/>
            <w:tabs>
              <w:tab w:val="right" w:leader="dot" w:pos="11160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"1-2" \h \u </w:instrText>
          </w:r>
          <w:r>
            <w:rPr>
              <w:rFonts w:hint="eastAsia"/>
            </w:rPr>
            <w:fldChar w:fldCharType="separate"/>
          </w: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HYPERLINK \l _Toc20867 </w:instrText>
          </w:r>
          <w:r>
            <w:rPr>
              <w:rFonts w:hint="eastAsia"/>
            </w:rPr>
            <w:fldChar w:fldCharType="separate"/>
          </w:r>
          <w:r>
            <w:rPr>
              <w:rFonts w:hint="default"/>
            </w:rPr>
            <w:t xml:space="preserve">1. </w:t>
          </w:r>
          <w:r>
            <w:t>管理后台操作</w:t>
          </w:r>
          <w:r>
            <w:tab/>
          </w:r>
          <w:r>
            <w:fldChar w:fldCharType="begin"/>
          </w:r>
          <w:r>
            <w:instrText xml:space="preserve"> PAGEREF _Toc20867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_Toc14103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1.1. </w:t>
          </w:r>
          <w:r>
            <w:t>管理员登录</w:t>
          </w:r>
          <w:r>
            <w:tab/>
          </w:r>
          <w:r>
            <w:fldChar w:fldCharType="begin"/>
          </w:r>
          <w:r>
            <w:instrText xml:space="preserve"> PAGEREF _Toc14103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_Toc29654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1.2. </w:t>
          </w:r>
          <w:r>
            <w:t>管理员注销</w:t>
          </w:r>
          <w:r>
            <w:tab/>
          </w:r>
          <w:r>
            <w:fldChar w:fldCharType="begin"/>
          </w:r>
          <w:r>
            <w:instrText xml:space="preserve"> PAGEREF _Toc29654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_Toc11161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1.3. </w:t>
          </w:r>
          <w:r>
            <w:t>管理员账号设置</w:t>
          </w:r>
          <w:r>
            <w:tab/>
          </w:r>
          <w:r>
            <w:fldChar w:fldCharType="begin"/>
          </w:r>
          <w:r>
            <w:instrText xml:space="preserve"> PAGEREF _Toc11161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_Toc22273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1.4. </w:t>
          </w:r>
          <w:r>
            <w:t>管理中心首页</w:t>
          </w:r>
          <w:r>
            <w:tab/>
          </w:r>
          <w:r>
            <w:fldChar w:fldCharType="begin"/>
          </w:r>
          <w:r>
            <w:instrText xml:space="preserve"> PAGEREF _Toc22273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_Toc18083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1.5. </w:t>
          </w:r>
          <w:r>
            <w:t>系统设置</w:t>
          </w:r>
          <w:r>
            <w:tab/>
          </w:r>
          <w:r>
            <w:fldChar w:fldCharType="begin"/>
          </w:r>
          <w:r>
            <w:instrText xml:space="preserve"> PAGEREF _Toc18083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_Toc9308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1.6. </w:t>
          </w:r>
          <w:r>
            <w:t>地区管理</w:t>
          </w:r>
          <w:r>
            <w:tab/>
          </w:r>
          <w:r>
            <w:fldChar w:fldCharType="begin"/>
          </w:r>
          <w:r>
            <w:instrText xml:space="preserve"> PAGEREF _Toc9308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_Toc16065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1.7. </w:t>
          </w:r>
          <w:r>
            <w:t>支付方式</w:t>
          </w:r>
          <w:r>
            <w:tab/>
          </w:r>
          <w:r>
            <w:fldChar w:fldCharType="begin"/>
          </w:r>
          <w:r>
            <w:instrText xml:space="preserve"> PAGEREF _Toc16065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_Toc26767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1.8. </w:t>
          </w:r>
          <w:r>
            <w:t>配送方式</w:t>
          </w:r>
          <w:r>
            <w:tab/>
          </w:r>
          <w:r>
            <w:fldChar w:fldCharType="begin"/>
          </w:r>
          <w:r>
            <w:instrText xml:space="preserve"> PAGEREF _Toc26767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_Toc1311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1.9. </w:t>
          </w:r>
          <w:r>
            <w:t>物流公司</w:t>
          </w:r>
          <w:r>
            <w:tab/>
          </w:r>
          <w:r>
            <w:fldChar w:fldCharType="begin"/>
          </w:r>
          <w:r>
            <w:instrText xml:space="preserve"> PAGEREF _Toc1311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_Toc4784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1.10. </w:t>
          </w:r>
          <w:r>
            <w:t>支付插件</w:t>
          </w:r>
          <w:r>
            <w:tab/>
          </w:r>
          <w:r>
            <w:fldChar w:fldCharType="begin"/>
          </w:r>
          <w:r>
            <w:instrText xml:space="preserve"> PAGEREF _Toc4784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_Toc27820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1.11. </w:t>
          </w:r>
          <w:r>
            <w:rPr>
              <w:lang w:eastAsia="zh-CN"/>
            </w:rPr>
            <w:t>存储插件</w:t>
          </w:r>
          <w:r>
            <w:tab/>
          </w:r>
          <w:r>
            <w:fldChar w:fldCharType="begin"/>
          </w:r>
          <w:r>
            <w:instrText xml:space="preserve"> PAGEREF _Toc27820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_Toc4445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1.12. </w:t>
          </w:r>
          <w:r>
            <w:t>登录插件</w:t>
          </w:r>
          <w:r>
            <w:tab/>
          </w:r>
          <w:r>
            <w:fldChar w:fldCharType="begin"/>
          </w:r>
          <w:r>
            <w:instrText xml:space="preserve"> PAGEREF _Toc4445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_Toc6992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1.13. </w:t>
          </w:r>
          <w:r>
            <w:t>促销插件</w:t>
          </w:r>
          <w:r>
            <w:tab/>
          </w:r>
          <w:r>
            <w:fldChar w:fldCharType="begin"/>
          </w:r>
          <w:r>
            <w:instrText xml:space="preserve"> PAGEREF _Toc6992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_Toc9618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1.14. </w:t>
          </w:r>
          <w:r>
            <w:t>管理员</w:t>
          </w:r>
          <w:r>
            <w:tab/>
          </w:r>
          <w:r>
            <w:fldChar w:fldCharType="begin"/>
          </w:r>
          <w:r>
            <w:instrText xml:space="preserve"> PAGEREF _Toc9618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_Toc7654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1.15. </w:t>
          </w:r>
          <w:r>
            <w:t>角色管理</w:t>
          </w:r>
          <w:r>
            <w:tab/>
          </w:r>
          <w:r>
            <w:fldChar w:fldCharType="begin"/>
          </w:r>
          <w:r>
            <w:instrText xml:space="preserve"> PAGEREF _Toc7654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_Toc337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1.16. </w:t>
          </w:r>
          <w:r>
            <w:t>审计日志</w:t>
          </w:r>
          <w:r>
            <w:tab/>
          </w:r>
          <w:r>
            <w:fldChar w:fldCharType="begin"/>
          </w:r>
          <w:r>
            <w:instrText xml:space="preserve"> PAGEREF _Toc337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_Toc31949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1.17. </w:t>
          </w:r>
          <w:r>
            <w:t>订单统计</w:t>
          </w:r>
          <w:r>
            <w:tab/>
          </w:r>
          <w:r>
            <w:fldChar w:fldCharType="begin"/>
          </w:r>
          <w:r>
            <w:instrText xml:space="preserve"> PAGEREF _Toc31949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_Toc14415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1.18. </w:t>
          </w:r>
          <w:r>
            <w:t>资金统计</w:t>
          </w:r>
          <w:r>
            <w:tab/>
          </w:r>
          <w:r>
            <w:fldChar w:fldCharType="begin"/>
          </w:r>
          <w:r>
            <w:instrText xml:space="preserve"> PAGEREF _Toc14415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_Toc24151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1.19. </w:t>
          </w:r>
          <w:r>
            <w:t>注册统计</w:t>
          </w:r>
          <w:r>
            <w:tab/>
          </w:r>
          <w:r>
            <w:fldChar w:fldCharType="begin"/>
          </w:r>
          <w:r>
            <w:instrText xml:space="preserve"> PAGEREF _Toc24151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_Toc31556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1.20. </w:t>
          </w:r>
          <w:r>
            <w:t>商品排名</w:t>
          </w:r>
          <w:r>
            <w:tab/>
          </w:r>
          <w:r>
            <w:fldChar w:fldCharType="begin"/>
          </w:r>
          <w:r>
            <w:instrText xml:space="preserve"> PAGEREF _Toc31556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_Toc28000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1.21. </w:t>
          </w:r>
          <w:r>
            <w:t>促销管理</w:t>
          </w:r>
          <w:r>
            <w:tab/>
          </w:r>
          <w:r>
            <w:fldChar w:fldCharType="begin"/>
          </w:r>
          <w:r>
            <w:instrText xml:space="preserve"> PAGEREF _Toc28000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_Toc6805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1.22. </w:t>
          </w:r>
          <w:r>
            <w:t>优惠券管理</w:t>
          </w:r>
          <w:r>
            <w:tab/>
          </w:r>
          <w:r>
            <w:fldChar w:fldCharType="begin"/>
          </w:r>
          <w:r>
            <w:instrText xml:space="preserve"> PAGEREF _Toc6805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_Toc11720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1.23. </w:t>
          </w:r>
          <w:r>
            <w:t>SEO 设置</w:t>
          </w:r>
          <w:r>
            <w:tab/>
          </w:r>
          <w:r>
            <w:fldChar w:fldCharType="begin"/>
          </w:r>
          <w:r>
            <w:instrText xml:space="preserve"> PAGEREF _Toc11720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_Toc29549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1.24. </w:t>
          </w:r>
          <w:r>
            <w:t>导航组管理</w:t>
          </w:r>
          <w:r>
            <w:tab/>
          </w:r>
          <w:r>
            <w:fldChar w:fldCharType="begin"/>
          </w:r>
          <w:r>
            <w:instrText xml:space="preserve"> PAGEREF _Toc29549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_Toc30127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1.25. </w:t>
          </w:r>
          <w:r>
            <w:t>导航管理</w:t>
          </w:r>
          <w:r>
            <w:tab/>
          </w:r>
          <w:r>
            <w:fldChar w:fldCharType="begin"/>
          </w:r>
          <w:r>
            <w:instrText xml:space="preserve"> PAGEREF _Toc30127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_Toc17028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1.26. </w:t>
          </w:r>
          <w:r>
            <w:t>文章管理</w:t>
          </w:r>
          <w:r>
            <w:tab/>
          </w:r>
          <w:r>
            <w:fldChar w:fldCharType="begin"/>
          </w:r>
          <w:r>
            <w:instrText xml:space="preserve"> PAGEREF _Toc17028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_Toc14755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1.27. </w:t>
          </w:r>
          <w:r>
            <w:t>文章分类</w:t>
          </w:r>
          <w:r>
            <w:tab/>
          </w:r>
          <w:r>
            <w:fldChar w:fldCharType="begin"/>
          </w:r>
          <w:r>
            <w:instrText xml:space="preserve"> PAGEREF _Toc14755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_Toc29213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1.28. </w:t>
          </w:r>
          <w:r>
            <w:t>文章标签</w:t>
          </w:r>
          <w:r>
            <w:tab/>
          </w:r>
          <w:r>
            <w:fldChar w:fldCharType="begin"/>
          </w:r>
          <w:r>
            <w:instrText xml:space="preserve"> PAGEREF _Toc29213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_Toc2844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1.29. </w:t>
          </w:r>
          <w:r>
            <w:t>友情链接</w:t>
          </w:r>
          <w:r>
            <w:tab/>
          </w:r>
          <w:r>
            <w:fldChar w:fldCharType="begin"/>
          </w:r>
          <w:r>
            <w:instrText xml:space="preserve"> PAGEREF _Toc2844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_Toc25864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1.30. </w:t>
          </w:r>
          <w:r>
            <w:t>广告位</w:t>
          </w:r>
          <w:r>
            <w:tab/>
          </w:r>
          <w:r>
            <w:fldChar w:fldCharType="begin"/>
          </w:r>
          <w:r>
            <w:instrText xml:space="preserve"> PAGEREF _Toc25864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_Toc25594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1.31. </w:t>
          </w:r>
          <w:r>
            <w:t>广告管理</w:t>
          </w:r>
          <w:r>
            <w:tab/>
          </w:r>
          <w:r>
            <w:fldChar w:fldCharType="begin"/>
          </w:r>
          <w:r>
            <w:instrText xml:space="preserve"> PAGEREF _Toc25594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_Toc3757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1.32. </w:t>
          </w:r>
          <w:r>
            <w:t>模板管理</w:t>
          </w:r>
          <w:r>
            <w:tab/>
          </w:r>
          <w:r>
            <w:fldChar w:fldCharType="begin"/>
          </w:r>
          <w:r>
            <w:instrText xml:space="preserve"> PAGEREF _Toc3757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_Toc28393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</w:rPr>
            <w:t xml:space="preserve">1.33. </w:t>
          </w:r>
          <w:r>
            <w:t>缓存管理</w:t>
          </w:r>
          <w:r>
            <w:tab/>
          </w:r>
          <w:r>
            <w:fldChar w:fldCharType="begin"/>
          </w:r>
          <w:r>
            <w:instrText xml:space="preserve"> PAGEREF _Toc28393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_Toc26727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1.34. </w:t>
          </w:r>
          <w:r>
            <w:rPr>
              <w:lang w:eastAsia="zh-CN"/>
            </w:rPr>
            <w:t>会员管理</w:t>
          </w:r>
          <w:r>
            <w:tab/>
          </w:r>
          <w:r>
            <w:fldChar w:fldCharType="begin"/>
          </w:r>
          <w:r>
            <w:instrText xml:space="preserve"> PAGEREF _Toc26727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_Toc15307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1.35. </w:t>
          </w:r>
          <w:r>
            <w:rPr>
              <w:lang w:eastAsia="zh-CN"/>
            </w:rPr>
            <w:t>会员等级</w:t>
          </w:r>
          <w:r>
            <w:tab/>
          </w:r>
          <w:r>
            <w:fldChar w:fldCharType="begin"/>
          </w:r>
          <w:r>
            <w:instrText xml:space="preserve"> PAGEREF _Toc15307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_Toc5813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1.36. </w:t>
          </w:r>
          <w:r>
            <w:rPr>
              <w:lang w:eastAsia="zh-CN"/>
            </w:rPr>
            <w:t>会员注册项</w:t>
          </w:r>
          <w:r>
            <w:tab/>
          </w:r>
          <w:r>
            <w:fldChar w:fldCharType="begin"/>
          </w:r>
          <w:r>
            <w:instrText xml:space="preserve"> PAGEREF _Toc5813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_Toc2208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1.37. </w:t>
          </w:r>
          <w:r>
            <w:rPr>
              <w:lang w:eastAsia="zh-CN"/>
            </w:rPr>
            <w:t>积分管理</w:t>
          </w:r>
          <w:r>
            <w:tab/>
          </w:r>
          <w:r>
            <w:fldChar w:fldCharType="begin"/>
          </w:r>
          <w:r>
            <w:instrText xml:space="preserve"> PAGEREF _Toc2208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_Toc25878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1.38. </w:t>
          </w:r>
          <w:r>
            <w:rPr>
              <w:lang w:eastAsia="zh-CN"/>
            </w:rPr>
            <w:t>会员预存款</w:t>
          </w:r>
          <w:r>
            <w:tab/>
          </w:r>
          <w:r>
            <w:fldChar w:fldCharType="begin"/>
          </w:r>
          <w:r>
            <w:instrText xml:space="preserve"> PAGEREF _Toc25878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_Toc19075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1.39. </w:t>
          </w:r>
          <w:r>
            <w:rPr>
              <w:lang w:eastAsia="zh-CN"/>
            </w:rPr>
            <w:t>评论管理</w:t>
          </w:r>
          <w:r>
            <w:tab/>
          </w:r>
          <w:r>
            <w:fldChar w:fldCharType="begin"/>
          </w:r>
          <w:r>
            <w:instrText xml:space="preserve"> PAGEREF _Toc19075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_Toc13695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1.40. </w:t>
          </w:r>
          <w:r>
            <w:rPr>
              <w:lang w:eastAsia="zh-CN"/>
            </w:rPr>
            <w:t>咨询管理</w:t>
          </w:r>
          <w:r>
            <w:tab/>
          </w:r>
          <w:r>
            <w:fldChar w:fldCharType="begin"/>
          </w:r>
          <w:r>
            <w:instrText xml:space="preserve"> PAGEREF _Toc13695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_Toc16306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1.41. </w:t>
          </w:r>
          <w:r>
            <w:rPr>
              <w:lang w:eastAsia="zh-CN"/>
            </w:rPr>
            <w:t>消息配置</w:t>
          </w:r>
          <w:r>
            <w:tab/>
          </w:r>
          <w:r>
            <w:fldChar w:fldCharType="begin"/>
          </w:r>
          <w:r>
            <w:instrText xml:space="preserve"> PAGEREF _Toc16306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_Toc10449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1.42. </w:t>
          </w:r>
          <w:r>
            <w:rPr>
              <w:lang w:eastAsia="zh-CN"/>
            </w:rPr>
            <w:t>分销员管理</w:t>
          </w:r>
          <w:r>
            <w:tab/>
          </w:r>
          <w:r>
            <w:fldChar w:fldCharType="begin"/>
          </w:r>
          <w:r>
            <w:instrText xml:space="preserve"> PAGEREF _Toc10449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_Toc23232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1.43. </w:t>
          </w:r>
          <w:r>
            <w:rPr>
              <w:lang w:eastAsia="zh-CN"/>
            </w:rPr>
            <w:t>分销提现</w:t>
          </w:r>
          <w:r>
            <w:tab/>
          </w:r>
          <w:r>
            <w:fldChar w:fldCharType="begin"/>
          </w:r>
          <w:r>
            <w:instrText xml:space="preserve"> PAGEREF _Toc23232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_Toc12220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1.44. </w:t>
          </w:r>
          <w:r>
            <w:rPr>
              <w:lang w:eastAsia="zh-CN"/>
            </w:rPr>
            <w:t>分销佣金</w:t>
          </w:r>
          <w:r>
            <w:tab/>
          </w:r>
          <w:r>
            <w:fldChar w:fldCharType="begin"/>
          </w:r>
          <w:r>
            <w:instrText xml:space="preserve"> PAGEREF _Toc12220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_Toc6238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1.45. </w:t>
          </w:r>
          <w:r>
            <w:rPr>
              <w:lang w:eastAsia="zh-CN"/>
            </w:rPr>
            <w:t>订单管理</w:t>
          </w:r>
          <w:r>
            <w:tab/>
          </w:r>
          <w:r>
            <w:fldChar w:fldCharType="begin"/>
          </w:r>
          <w:r>
            <w:instrText xml:space="preserve"> PAGEREF _Toc6238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_Toc28650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1.46. </w:t>
          </w:r>
          <w:r>
            <w:rPr>
              <w:lang w:eastAsia="zh-CN"/>
            </w:rPr>
            <w:t>订单支付</w:t>
          </w:r>
          <w:r>
            <w:tab/>
          </w:r>
          <w:r>
            <w:fldChar w:fldCharType="begin"/>
          </w:r>
          <w:r>
            <w:instrText xml:space="preserve"> PAGEREF _Toc28650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_Toc7259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1.47. </w:t>
          </w:r>
          <w:r>
            <w:rPr>
              <w:lang w:eastAsia="zh-CN"/>
            </w:rPr>
            <w:t>订单退款</w:t>
          </w:r>
          <w:r>
            <w:tab/>
          </w:r>
          <w:r>
            <w:fldChar w:fldCharType="begin"/>
          </w:r>
          <w:r>
            <w:instrText xml:space="preserve"> PAGEREF _Toc7259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_Toc1909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1.48. </w:t>
          </w:r>
          <w:r>
            <w:rPr>
              <w:lang w:eastAsia="zh-CN"/>
            </w:rPr>
            <w:t>订单发货</w:t>
          </w:r>
          <w:r>
            <w:tab/>
          </w:r>
          <w:r>
            <w:fldChar w:fldCharType="begin"/>
          </w:r>
          <w:r>
            <w:instrText xml:space="preserve"> PAGEREF _Toc1909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_Toc6100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1.49. </w:t>
          </w:r>
          <w:r>
            <w:rPr>
              <w:lang w:eastAsia="zh-CN"/>
            </w:rPr>
            <w:t>订单退货</w:t>
          </w:r>
          <w:r>
            <w:tab/>
          </w:r>
          <w:r>
            <w:fldChar w:fldCharType="begin"/>
          </w:r>
          <w:r>
            <w:instrText xml:space="preserve"> PAGEREF _Toc6100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_Toc18658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1.50. </w:t>
          </w:r>
          <w:r>
            <w:rPr>
              <w:lang w:eastAsia="zh-CN"/>
            </w:rPr>
            <w:t>发货点管理</w:t>
          </w:r>
          <w:r>
            <w:tab/>
          </w:r>
          <w:r>
            <w:fldChar w:fldCharType="begin"/>
          </w:r>
          <w:r>
            <w:instrText xml:space="preserve"> PAGEREF _Toc18658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_Toc18854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1.51. </w:t>
          </w:r>
          <w:r>
            <w:rPr>
              <w:lang w:eastAsia="zh-CN"/>
            </w:rPr>
            <w:t>快递单模板</w:t>
          </w:r>
          <w:r>
            <w:tab/>
          </w:r>
          <w:r>
            <w:fldChar w:fldCharType="begin"/>
          </w:r>
          <w:r>
            <w:instrText xml:space="preserve"> PAGEREF _Toc18854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_Toc7236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1.52. </w:t>
          </w:r>
          <w:r>
            <w:rPr>
              <w:lang w:eastAsia="zh-CN"/>
            </w:rPr>
            <w:t>售后服务</w:t>
          </w:r>
          <w:r>
            <w:tab/>
          </w:r>
          <w:r>
            <w:fldChar w:fldCharType="begin"/>
          </w:r>
          <w:r>
            <w:instrText xml:space="preserve"> PAGEREF _Toc7236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_Toc13211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1.53. </w:t>
          </w:r>
          <w:r>
            <w:rPr>
              <w:lang w:eastAsia="zh-CN"/>
            </w:rPr>
            <w:t>商品管理</w:t>
          </w:r>
          <w:r>
            <w:tab/>
          </w:r>
          <w:r>
            <w:fldChar w:fldCharType="begin"/>
          </w:r>
          <w:r>
            <w:instrText xml:space="preserve"> PAGEREF _Toc13211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_Toc22070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1.54. </w:t>
          </w:r>
          <w:r>
            <w:rPr>
              <w:lang w:eastAsia="zh-CN"/>
            </w:rPr>
            <w:t>库存管理</w:t>
          </w:r>
          <w:r>
            <w:tab/>
          </w:r>
          <w:r>
            <w:fldChar w:fldCharType="begin"/>
          </w:r>
          <w:r>
            <w:instrText xml:space="preserve"> PAGEREF _Toc22070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_Toc12786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1.55. </w:t>
          </w:r>
          <w:r>
            <w:rPr>
              <w:lang w:eastAsia="zh-CN"/>
            </w:rPr>
            <w:t>商品分类</w:t>
          </w:r>
          <w:r>
            <w:tab/>
          </w:r>
          <w:r>
            <w:fldChar w:fldCharType="begin"/>
          </w:r>
          <w:r>
            <w:instrText xml:space="preserve"> PAGEREF _Toc12786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_Toc7107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1.56. </w:t>
          </w:r>
          <w:r>
            <w:rPr>
              <w:lang w:eastAsia="zh-CN"/>
            </w:rPr>
            <w:t>商品标签</w:t>
          </w:r>
          <w:r>
            <w:tab/>
          </w:r>
          <w:r>
            <w:fldChar w:fldCharType="begin"/>
          </w:r>
          <w:r>
            <w:instrText xml:space="preserve"> PAGEREF _Toc7107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_Toc20528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1.57. </w:t>
          </w:r>
          <w:r>
            <w:rPr>
              <w:lang w:eastAsia="zh-CN"/>
            </w:rPr>
            <w:t>商品参数</w:t>
          </w:r>
          <w:r>
            <w:tab/>
          </w:r>
          <w:r>
            <w:fldChar w:fldCharType="begin"/>
          </w:r>
          <w:r>
            <w:instrText xml:space="preserve"> PAGEREF _Toc20528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_Toc25211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1.58. </w:t>
          </w:r>
          <w:r>
            <w:rPr>
              <w:lang w:eastAsia="zh-CN"/>
            </w:rPr>
            <w:t>商品属性</w:t>
          </w:r>
          <w:r>
            <w:tab/>
          </w:r>
          <w:r>
            <w:fldChar w:fldCharType="begin"/>
          </w:r>
          <w:r>
            <w:instrText xml:space="preserve"> PAGEREF _Toc25211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_Toc19797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1.59. </w:t>
          </w:r>
          <w:r>
            <w:rPr>
              <w:lang w:eastAsia="zh-CN"/>
            </w:rPr>
            <w:t>规格管理</w:t>
          </w:r>
          <w:r>
            <w:tab/>
          </w:r>
          <w:r>
            <w:fldChar w:fldCharType="begin"/>
          </w:r>
          <w:r>
            <w:instrText xml:space="preserve"> PAGEREF _Toc19797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_Toc22085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1.60. </w:t>
          </w:r>
          <w:r>
            <w:rPr>
              <w:lang w:eastAsia="zh-CN"/>
            </w:rPr>
            <w:t>品牌管理</w:t>
          </w:r>
          <w:r>
            <w:tab/>
          </w:r>
          <w:r>
            <w:fldChar w:fldCharType="begin"/>
          </w:r>
          <w:r>
            <w:instrText xml:space="preserve"> PAGEREF _Toc22085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_Toc4848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1.61. </w:t>
          </w:r>
          <w:r>
            <w:rPr>
              <w:lang w:eastAsia="zh-CN"/>
            </w:rPr>
            <w:t>商家管理</w:t>
          </w:r>
          <w:r>
            <w:tab/>
          </w:r>
          <w:r>
            <w:fldChar w:fldCharType="begin"/>
          </w:r>
          <w:r>
            <w:instrText xml:space="preserve"> PAGEREF _Toc4848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_Toc31405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1.62. </w:t>
          </w:r>
          <w:r>
            <w:rPr>
              <w:lang w:eastAsia="zh-CN"/>
            </w:rPr>
            <w:t>店铺管理</w:t>
          </w:r>
          <w:r>
            <w:tab/>
          </w:r>
          <w:r>
            <w:fldChar w:fldCharType="begin"/>
          </w:r>
          <w:r>
            <w:instrText xml:space="preserve"> PAGEREF _Toc31405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_Toc15786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1.63. </w:t>
          </w:r>
          <w:r>
            <w:rPr>
              <w:lang w:eastAsia="zh-CN"/>
            </w:rPr>
            <w:t>店铺分类</w:t>
          </w:r>
          <w:r>
            <w:tab/>
          </w:r>
          <w:r>
            <w:fldChar w:fldCharType="begin"/>
          </w:r>
          <w:r>
            <w:instrText xml:space="preserve"> PAGEREF _Toc15786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_Toc19396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1.64. </w:t>
          </w:r>
          <w:r>
            <w:rPr>
              <w:lang w:eastAsia="zh-CN"/>
            </w:rPr>
            <w:t>店铺等级</w:t>
          </w:r>
          <w:r>
            <w:tab/>
          </w:r>
          <w:r>
            <w:fldChar w:fldCharType="begin"/>
          </w:r>
          <w:r>
            <w:instrText xml:space="preserve"> PAGEREF _Toc19396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_Toc2871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1.65. </w:t>
          </w:r>
          <w:r>
            <w:rPr>
              <w:lang w:eastAsia="zh-CN"/>
            </w:rPr>
            <w:t>商家注册项</w:t>
          </w:r>
          <w:r>
            <w:tab/>
          </w:r>
          <w:r>
            <w:fldChar w:fldCharType="begin"/>
          </w:r>
          <w:r>
            <w:instrText xml:space="preserve"> PAGEREF _Toc2871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_Toc709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1.66. </w:t>
          </w:r>
          <w:r>
            <w:rPr>
              <w:lang w:eastAsia="zh-CN"/>
            </w:rPr>
            <w:t>商家提现管理</w:t>
          </w:r>
          <w:r>
            <w:tab/>
          </w:r>
          <w:r>
            <w:fldChar w:fldCharType="begin"/>
          </w:r>
          <w:r>
            <w:instrText xml:space="preserve"> PAGEREF _Toc709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_Toc24792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1.67. </w:t>
          </w:r>
          <w:r>
            <w:rPr>
              <w:lang w:eastAsia="zh-CN"/>
            </w:rPr>
            <w:t>经营分类申请</w:t>
          </w:r>
          <w:r>
            <w:tab/>
          </w:r>
          <w:r>
            <w:fldChar w:fldCharType="begin"/>
          </w:r>
          <w:r>
            <w:instrText xml:space="preserve"> PAGEREF _Toc24792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pStyle w:val="16"/>
            <w:tabs>
              <w:tab w:val="right" w:leader="dot" w:pos="11160"/>
            </w:tabs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 HYPERLINK \l _Toc1307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default"/>
              <w:lang w:eastAsia="zh-CN"/>
            </w:rPr>
            <w:t xml:space="preserve">1.68. </w:t>
          </w:r>
          <w:r>
            <w:rPr>
              <w:lang w:eastAsia="zh-CN"/>
            </w:rPr>
            <w:t>商家预存款</w:t>
          </w:r>
          <w:r>
            <w:tab/>
          </w:r>
          <w:r>
            <w:fldChar w:fldCharType="begin"/>
          </w:r>
          <w:r>
            <w:instrText xml:space="preserve"> PAGEREF _Toc1307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hint="eastAsia"/>
              <w:lang w:eastAsia="zh-CN"/>
            </w:rPr>
            <w:fldChar w:fldCharType="end"/>
          </w:r>
        </w:p>
        <w:p>
          <w:pPr>
            <w:tabs>
              <w:tab w:val="right" w:leader="dot" w:pos="10915"/>
            </w:tabs>
            <w:ind w:right="528" w:rightChars="220"/>
            <w:rPr>
              <w:lang w:eastAsia="zh-CN"/>
            </w:rPr>
          </w:pPr>
          <w:r>
            <w:rPr>
              <w:rFonts w:hint="eastAsia"/>
              <w:lang w:eastAsia="zh-CN"/>
            </w:rPr>
            <w:fldChar w:fldCharType="end"/>
          </w:r>
        </w:p>
      </w:sdtContent>
    </w:sdt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pStyle w:val="2"/>
        <w:spacing w:line="240" w:lineRule="auto"/>
        <w:sectPr>
          <w:footerReference r:id="rId5" w:type="default"/>
          <w:pgSz w:w="11900" w:h="16840"/>
          <w:pgMar w:top="660" w:right="120" w:bottom="660" w:left="620" w:header="457" w:footer="462" w:gutter="0"/>
          <w:pgNumType w:start="1"/>
          <w:cols w:space="720" w:num="1"/>
        </w:sectPr>
      </w:pPr>
      <w:bookmarkStart w:id="5" w:name="_Toc22399"/>
    </w:p>
    <w:p>
      <w:pPr>
        <w:pStyle w:val="2"/>
        <w:spacing w:line="240" w:lineRule="auto"/>
      </w:pPr>
      <w:bookmarkStart w:id="6" w:name="_Toc20867"/>
      <w:r>
        <w:t>管理后台操作</w:t>
      </w:r>
      <w:bookmarkEnd w:id="5"/>
      <w:bookmarkEnd w:id="6"/>
    </w:p>
    <w:p>
      <w:r>
        <w:t>由于后台不面向大众开放，只为我们内部维护信息使用，可以使用PC浏览及测试。</w:t>
      </w:r>
      <w:bookmarkStart w:id="347" w:name="_GoBack"/>
      <w:bookmarkEnd w:id="347"/>
    </w:p>
    <w:p>
      <w:pPr>
        <w:pStyle w:val="3"/>
      </w:pPr>
      <w:bookmarkStart w:id="7" w:name="_bookmark4"/>
      <w:bookmarkEnd w:id="7"/>
      <w:bookmarkStart w:id="8" w:name="1.管理员登录"/>
      <w:bookmarkEnd w:id="8"/>
      <w:bookmarkStart w:id="9" w:name="_Toc6931"/>
      <w:bookmarkStart w:id="10" w:name="_Toc29401"/>
      <w:bookmarkStart w:id="11" w:name="_Toc14103"/>
      <w:r>
        <w:t>管理员登录</w:t>
      </w:r>
      <w:bookmarkEnd w:id="9"/>
      <w:bookmarkEnd w:id="10"/>
      <w:bookmarkEnd w:id="11"/>
    </w:p>
    <w:p>
      <w:pPr>
        <w:pStyle w:val="11"/>
        <w:spacing w:before="153" w:line="376" w:lineRule="auto"/>
        <w:ind w:left="553" w:right="519" w:firstLine="480" w:firstLineChars="200"/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管理员在进行后台管理操作之前必须进行后台登录，使用浏览器访问“</w:t>
      </w:r>
      <w:r>
        <w:fldChar w:fldCharType="begin"/>
      </w:r>
      <w:r>
        <w:instrText xml:space="preserve"> HYPERLINK "http://您的域名/admin/" \h </w:instrText>
      </w:r>
      <w:r>
        <w:fldChar w:fldCharType="separate"/>
      </w:r>
      <w:r>
        <w:rPr>
          <w:sz w:val="24"/>
          <w:szCs w:val="24"/>
          <w:lang w:eastAsia="zh-CN"/>
        </w:rPr>
        <w:t>http://</w:t>
      </w:r>
      <w:r>
        <w:t>192.168.2.50</w:t>
      </w:r>
      <w:r>
        <w:rPr>
          <w:sz w:val="24"/>
          <w:szCs w:val="24"/>
          <w:lang w:eastAsia="zh-CN"/>
        </w:rPr>
        <w:t>/admin/</w:t>
      </w:r>
      <w:r>
        <w:rPr>
          <w:sz w:val="24"/>
          <w:szCs w:val="24"/>
          <w:lang w:eastAsia="zh-CN"/>
        </w:rPr>
        <w:fldChar w:fldCharType="end"/>
      </w:r>
      <w:r>
        <w:rPr>
          <w:sz w:val="24"/>
          <w:szCs w:val="24"/>
          <w:lang w:eastAsia="zh-CN"/>
        </w:rPr>
        <w:t>”，输入</w:t>
      </w:r>
      <w:r>
        <w:rPr>
          <w:sz w:val="24"/>
          <w:szCs w:val="24"/>
          <w:lang w:eastAsia="zh-CN"/>
        </w:rPr>
        <w:t>用户名</w:t>
      </w:r>
      <w:r>
        <w:rPr>
          <w:sz w:val="24"/>
          <w:szCs w:val="24"/>
          <w:lang w:eastAsia="zh-CN"/>
        </w:rPr>
        <w:t>“</w:t>
      </w:r>
      <w:r>
        <w:rPr>
          <w:sz w:val="24"/>
          <w:szCs w:val="24"/>
          <w:lang w:eastAsia="zh-CN"/>
        </w:rPr>
        <w:t>admin</w:t>
      </w:r>
      <w:r>
        <w:rPr>
          <w:sz w:val="24"/>
          <w:szCs w:val="24"/>
          <w:lang w:eastAsia="zh-CN"/>
        </w:rPr>
        <w:t>”、</w:t>
      </w:r>
      <w:r>
        <w:rPr>
          <w:sz w:val="24"/>
          <w:szCs w:val="24"/>
          <w:lang w:eastAsia="zh-CN"/>
        </w:rPr>
        <w:t>密码</w:t>
      </w:r>
      <w:r>
        <w:rPr>
          <w:sz w:val="24"/>
          <w:szCs w:val="24"/>
          <w:lang w:eastAsia="zh-CN"/>
        </w:rPr>
        <w:t>“</w:t>
      </w:r>
      <w:r>
        <w:rPr>
          <w:sz w:val="24"/>
          <w:szCs w:val="24"/>
          <w:lang w:eastAsia="zh-CN"/>
        </w:rPr>
        <w:t>admin</w:t>
      </w:r>
      <w:r>
        <w:rPr>
          <w:sz w:val="24"/>
          <w:szCs w:val="24"/>
          <w:lang w:eastAsia="zh-CN"/>
        </w:rPr>
        <w:t>”、“验证码”并点击“登录”按钮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pStyle w:val="11"/>
        <w:spacing w:before="153" w:line="376" w:lineRule="auto"/>
        <w:ind w:left="553" w:right="519" w:firstLine="480" w:firstLineChars="200"/>
        <w:rPr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如下图所示：</w:t>
      </w:r>
    </w:p>
    <w:p>
      <w:pPr>
        <w:pStyle w:val="11"/>
        <w:ind w:left="92"/>
        <w:rPr>
          <w:sz w:val="20"/>
        </w:rPr>
      </w:pPr>
      <w:r>
        <w:rPr>
          <w:lang w:eastAsia="zh-CN" w:bidi="ar-SA"/>
        </w:rPr>
        <w:drawing>
          <wp:inline distT="0" distB="0" distL="114300" distR="114300">
            <wp:extent cx="7075805" cy="3316605"/>
            <wp:effectExtent l="0" t="0" r="10795" b="5715"/>
            <wp:docPr id="39" name="图片 2" descr="C:\Users\dell\Pictures\B2C\Snipaste_2020-03-07_13-18-26.pngSnipaste_2020-03-07_13-18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 descr="C:\Users\dell\Pictures\B2C\Snipaste_2020-03-07_13-18-26.pngSnipaste_2020-03-07_13-18-26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580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00"/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点击“验证码图片”可以进行验证码图片更换。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599"/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勾选“记住用户名”可以在登录后自动记录本次登录用户名以方便下次登录使用。为了确保系统安全，请不要在公共场合使用该功能。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601"/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若连续多次使用错误密码进行登录，该账号将可能被系统锁定，具体设置请查看“管理后台” – “系统</w:t>
      </w:r>
      <w:r>
        <w:rPr>
          <w:spacing w:val="-1"/>
          <w:szCs w:val="24"/>
          <w:lang w:eastAsia="zh-CN"/>
        </w:rPr>
        <w:t>设置” – “注册与安全”：“最大登录失败尝试次数</w:t>
      </w:r>
      <w:r>
        <w:rPr>
          <w:szCs w:val="24"/>
          <w:lang w:eastAsia="zh-CN"/>
        </w:rPr>
        <w:t>/密码锁定时间”。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598"/>
        <w:rPr>
          <w:szCs w:val="24"/>
          <w:lang w:eastAsia="zh-CN"/>
        </w:rPr>
      </w:pPr>
      <w:r>
        <w:rPr>
          <w:szCs w:val="24"/>
          <w:lang w:eastAsia="zh-CN"/>
        </w:rPr>
        <w:t>验证码功能可在管理后台进行启用/关闭，请查看“管理后台” – “系统设置” – “注册与安全” – “验证码类型”。</w:t>
      </w:r>
    </w:p>
    <w:p>
      <w:pPr>
        <w:pStyle w:val="11"/>
        <w:rPr>
          <w:sz w:val="20"/>
          <w:lang w:eastAsia="zh-CN"/>
        </w:rPr>
      </w:pPr>
    </w:p>
    <w:p>
      <w:pPr>
        <w:pStyle w:val="3"/>
      </w:pPr>
      <w:bookmarkStart w:id="12" w:name="_bookmark5"/>
      <w:bookmarkEnd w:id="12"/>
      <w:bookmarkStart w:id="13" w:name="2.管理员注销"/>
      <w:bookmarkEnd w:id="13"/>
      <w:bookmarkStart w:id="14" w:name="_Toc29654"/>
      <w:bookmarkStart w:id="15" w:name="_Toc4026"/>
      <w:bookmarkStart w:id="16" w:name="_Toc20187"/>
      <w:r>
        <w:t>管理员注销</w:t>
      </w:r>
      <w:bookmarkEnd w:id="14"/>
      <w:bookmarkEnd w:id="15"/>
      <w:bookmarkEnd w:id="16"/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为了确保系统安全，当管理员离开或不再进行其它操作时建议点击“注销”进行登录注销。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szCs w:val="24"/>
          <w:lang w:eastAsia="zh-CN"/>
        </w:rPr>
      </w:pPr>
      <w:r>
        <w:rPr>
          <w:spacing w:val="-4"/>
          <w:szCs w:val="24"/>
          <w:lang w:eastAsia="zh-CN"/>
        </w:rPr>
        <w:t>若</w:t>
      </w:r>
      <w:r>
        <w:rPr>
          <w:szCs w:val="24"/>
          <w:lang w:eastAsia="zh-CN"/>
        </w:rPr>
        <w:t>管理员关闭浏览器或超过 60 分钟未进行任何操作，系统将自动注销登录。</w:t>
      </w:r>
    </w:p>
    <w:p>
      <w:pPr>
        <w:pStyle w:val="11"/>
        <w:rPr>
          <w:sz w:val="24"/>
          <w:szCs w:val="24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7" w:name="3.管理员账号设置"/>
      <w:bookmarkEnd w:id="17"/>
      <w:bookmarkStart w:id="18" w:name="_bookmark6"/>
      <w:bookmarkEnd w:id="18"/>
      <w:bookmarkStart w:id="19" w:name="_Toc18777"/>
      <w:bookmarkStart w:id="20" w:name="_Toc11161"/>
      <w:bookmarkStart w:id="21" w:name="_Toc17317"/>
      <w:r>
        <w:t>管理员账号设置</w:t>
      </w:r>
      <w:bookmarkEnd w:id="19"/>
      <w:bookmarkEnd w:id="20"/>
      <w:bookmarkEnd w:id="2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szCs w:val="24"/>
          <w:lang w:eastAsia="zh-CN"/>
        </w:rPr>
        <w:t>登录管理后台点击“账号设置”可修改当前管理员“密码”、“E–mail”，如下图所示：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270625" cy="3133725"/>
            <wp:effectExtent l="0" t="0" r="8255" b="5715"/>
            <wp:docPr id="44" name="图片 4" descr="修改账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 descr="修改账户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0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9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Cs w:val="24"/>
          <w:lang w:eastAsia="zh-CN"/>
        </w:rPr>
      </w:pPr>
      <w:r>
        <w:rPr>
          <w:szCs w:val="24"/>
          <w:lang w:eastAsia="zh-CN"/>
        </w:rPr>
        <w:t>如需修改密码请先填写“当前密码”，若留空则密码保持不变。</w:t>
      </w:r>
    </w:p>
    <w:p>
      <w:pPr>
        <w:pStyle w:val="11"/>
        <w:rPr>
          <w:sz w:val="24"/>
          <w:szCs w:val="24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rPr>
          <w:sz w:val="24"/>
          <w:lang w:eastAsia="zh-CN"/>
        </w:rPr>
      </w:pPr>
    </w:p>
    <w:p>
      <w:pPr>
        <w:pStyle w:val="3"/>
      </w:pPr>
      <w:bookmarkStart w:id="22" w:name="4.管理中心首页"/>
      <w:bookmarkEnd w:id="22"/>
      <w:bookmarkStart w:id="23" w:name="_bookmark7"/>
      <w:bookmarkEnd w:id="23"/>
      <w:bookmarkStart w:id="24" w:name="_Toc22273"/>
      <w:bookmarkStart w:id="25" w:name="_Toc497"/>
      <w:bookmarkStart w:id="26" w:name="_Toc9279"/>
      <w:r>
        <w:t>管理中心首页</w:t>
      </w:r>
      <w:bookmarkEnd w:id="24"/>
      <w:bookmarkEnd w:id="25"/>
      <w:bookmarkEnd w:id="26"/>
    </w:p>
    <w:p>
      <w:pPr>
        <w:pStyle w:val="11"/>
        <w:spacing w:before="153" w:line="376" w:lineRule="auto"/>
        <w:ind w:left="553" w:right="602" w:firstLine="444" w:firstLineChars="200"/>
        <w:jc w:val="both"/>
        <w:rPr>
          <w:sz w:val="24"/>
          <w:szCs w:val="24"/>
          <w:lang w:eastAsia="zh-CN"/>
        </w:rPr>
      </w:pPr>
      <w:r>
        <w:rPr>
          <w:spacing w:val="-9"/>
          <w:sz w:val="24"/>
          <w:szCs w:val="24"/>
          <w:lang w:eastAsia="zh-CN" w:bidi="ar-SA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1199515</wp:posOffset>
            </wp:positionV>
            <wp:extent cx="6488430" cy="3042920"/>
            <wp:effectExtent l="0" t="0" r="3810" b="5080"/>
            <wp:wrapNone/>
            <wp:docPr id="1" name="image4.jpeg" descr="C:\Users\dell\Pictures\b2c图片文件\主页面.png主页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jpeg" descr="C:\Users\dell\Pictures\b2c图片文件\主页面.png主页面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pacing w:val="-9"/>
          <w:sz w:val="24"/>
          <w:szCs w:val="24"/>
          <w:lang w:eastAsia="zh-CN"/>
        </w:rPr>
        <w:t>登录管理后台，可在管理中心首页查看“今日新增会员”、“今日新增商家”、“今日新增平台佣金”、“今日新增分销佣金”、“店铺审核”、“商家提现审核”、“经营分类审核”、“分销提现审核”、“周、月销   量排行榜”、“订单统计”、“资金统计”、“会员统计”、“商家统计”、“系统信息”</w:t>
      </w:r>
      <w:r>
        <w:rPr>
          <w:rFonts w:hint="eastAsia"/>
          <w:spacing w:val="-9"/>
          <w:sz w:val="24"/>
          <w:szCs w:val="24"/>
          <w:lang w:eastAsia="zh-CN"/>
        </w:rPr>
        <w:t>。</w:t>
      </w:r>
      <w:r>
        <w:rPr>
          <w:spacing w:val="-9"/>
          <w:sz w:val="24"/>
          <w:szCs w:val="24"/>
          <w:lang w:eastAsia="zh-CN"/>
        </w:rPr>
        <w:t>如下图所示：</w:t>
      </w: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3"/>
        <w:rPr>
          <w:sz w:val="15"/>
          <w:lang w:eastAsia="zh-CN"/>
        </w:rPr>
      </w:pPr>
    </w:p>
    <w:p>
      <w:pPr>
        <w:rPr>
          <w:lang w:eastAsia="zh-CN"/>
        </w:rPr>
        <w:sectPr>
          <w:headerReference r:id="rId6" w:type="default"/>
          <w:footerReference r:id="rId7" w:type="default"/>
          <w:pgSz w:w="11900" w:h="16840"/>
          <w:pgMar w:top="700" w:right="120" w:bottom="660" w:left="620" w:header="457" w:footer="462" w:gutter="0"/>
          <w:pgNumType w:start="1"/>
          <w:cols w:space="720" w:num="1"/>
        </w:sectPr>
      </w:pPr>
      <w:bookmarkStart w:id="27" w:name="_bookmark8"/>
      <w:bookmarkEnd w:id="27"/>
      <w:bookmarkStart w:id="28" w:name="5.系统设置"/>
      <w:bookmarkEnd w:id="28"/>
    </w:p>
    <w:p>
      <w:pPr>
        <w:pStyle w:val="20"/>
        <w:tabs>
          <w:tab w:val="left" w:pos="554"/>
        </w:tabs>
        <w:spacing w:before="1"/>
        <w:ind w:left="327" w:firstLine="0"/>
        <w:rPr>
          <w:lang w:eastAsia="zh-CN"/>
        </w:rPr>
      </w:pPr>
      <w:bookmarkStart w:id="29" w:name="_Toc18895"/>
    </w:p>
    <w:p>
      <w:pPr>
        <w:pStyle w:val="3"/>
      </w:pPr>
      <w:bookmarkStart w:id="30" w:name="_Toc18083"/>
      <w:bookmarkStart w:id="31" w:name="_Toc4761"/>
      <w:r>
        <w:t>系统设置</w:t>
      </w:r>
      <w:bookmarkEnd w:id="29"/>
      <w:bookmarkEnd w:id="30"/>
      <w:bookmarkEnd w:id="31"/>
    </w:p>
    <w:p>
      <w:pPr>
        <w:pStyle w:val="11"/>
        <w:spacing w:before="84"/>
        <w:ind w:left="553" w:firstLine="480" w:firstLineChars="200"/>
        <w:rPr>
          <w:sz w:val="24"/>
          <w:lang w:eastAsia="zh-CN"/>
        </w:rPr>
      </w:pPr>
      <w:r>
        <w:rPr>
          <w:sz w:val="24"/>
          <w:szCs w:val="24"/>
          <w:lang w:eastAsia="zh-CN"/>
        </w:rPr>
        <w:t>点击“管理后台” – “系统设置” – “基本设置”，如下图所示：</w:t>
      </w:r>
    </w:p>
    <w:p>
      <w:pPr>
        <w:pStyle w:val="11"/>
        <w:spacing w:before="1"/>
        <w:rPr>
          <w:sz w:val="18"/>
          <w:lang w:eastAsia="zh-CN"/>
        </w:rPr>
      </w:pPr>
    </w:p>
    <w:p>
      <w:pPr>
        <w:pStyle w:val="11"/>
        <w:spacing w:before="3"/>
        <w:rPr>
          <w:sz w:val="25"/>
          <w:lang w:eastAsia="zh-CN"/>
        </w:rPr>
      </w:pPr>
      <w:r>
        <w:rPr>
          <w:rFonts w:hint="eastAsia"/>
          <w:sz w:val="25"/>
          <w:lang w:eastAsia="zh-CN"/>
        </w:rPr>
        <w:t xml:space="preserve">   </w:t>
      </w:r>
      <w:r>
        <w:rPr>
          <w:sz w:val="25"/>
          <w:lang w:eastAsia="zh-CN" w:bidi="ar-SA"/>
        </w:rPr>
        <w:drawing>
          <wp:inline distT="0" distB="0" distL="114300" distR="114300">
            <wp:extent cx="6407150" cy="3020060"/>
            <wp:effectExtent l="0" t="0" r="12700" b="8890"/>
            <wp:docPr id="10" name="图片 10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4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14"/>
          <w:lang w:eastAsia="zh-CN"/>
        </w:rPr>
        <w:t>对“网站名称”、“网站网址”、“logo”、“热门搜索”、“联系地址”、“联系电话”、“邮政编码”、“E–mail”、“备案编号”进行设置，星号标记项为必填项。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在网站正式上线运营前请确保“网站网址”可以通过互联网正常访问，否则可能造成上传文件路径、支付插件的错误。</w:t>
      </w: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166"/>
        <w:ind w:left="553" w:firstLine="480" w:firstLineChars="200"/>
        <w:rPr>
          <w:sz w:val="17"/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r>
        <w:rPr>
          <w:sz w:val="24"/>
          <w:lang w:eastAsia="zh-CN"/>
        </w:rPr>
        <w:t>点击“管理后台” – “系统设置” – “显示设置”，如下图所示：</w:t>
      </w:r>
      <w:r>
        <w:rPr>
          <w:lang w:eastAsia="zh-CN" w:bidi="ar-SA"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631825</wp:posOffset>
            </wp:positionH>
            <wp:positionV relativeFrom="paragraph">
              <wp:posOffset>544195</wp:posOffset>
            </wp:positionV>
            <wp:extent cx="6475730" cy="3082925"/>
            <wp:effectExtent l="0" t="0" r="1270" b="10795"/>
            <wp:wrapTopAndBottom/>
            <wp:docPr id="3" name="image6.jpeg" descr="C:\Users\dell\Pictures\b2c图片文件\显示设置.png显示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eg" descr="C:\Users\dell\Pictures\b2c图片文件\显示设置.png显示设置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</w:rPr>
      </w:pPr>
      <w:r>
        <w:rPr>
          <w:sz w:val="2"/>
          <w:lang w:eastAsia="zh-CN" w:bidi="ar-SA"/>
        </w:rPr>
        <mc:AlternateContent>
          <mc:Choice Requires="wpg">
            <w:drawing>
              <wp:inline distT="0" distB="0" distL="114300" distR="114300">
                <wp:extent cx="6642100" cy="9525"/>
                <wp:effectExtent l="0" t="0" r="0" b="0"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2100" cy="9525"/>
                          <a:chOff x="0" y="0"/>
                          <a:chExt cx="10460" cy="15"/>
                        </a:xfrm>
                        <a:effectLst/>
                      </wpg:grpSpPr>
                      <wps:wsp>
                        <wps:cNvPr id="15" name="直接连接符 15"/>
                        <wps:cNvCnPr/>
                        <wps:spPr>
                          <a:xfrm>
                            <a:off x="0" y="7"/>
                            <a:ext cx="10460" cy="0"/>
                          </a:xfrm>
                          <a:prstGeom prst="line">
                            <a:avLst/>
                          </a:prstGeom>
                          <a:ln w="9144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0.75pt;width:523pt;" coordsize="10460,15" o:gfxdata="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FjZBgLUAAAABAEAAA8A&#10;AAAAAAAAAQAgAAAAOAAAAGRycy9kb3ducmV2LnhtbFBLAQIUABQAAAAIAIdO4kA2hhxrPgIAAM8E&#10;AAAOAAAAAAAAAAEAIAAAADkBAABkcnMvZTJvRG9jLnhtbFBLBQYAAAAABgAGAFkBAADpBQAAAAA=&#10;">
                <o:lock v:ext="edit" aspectratio="f"/>
                <v:line id="_x0000_s1026" o:spid="_x0000_s1026" o:spt="20" style="position:absolute;left:0;top:7;height:0;width:10460;" filled="f" stroked="t" coordsize="21600,21600" o:gfxdata="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66jfl7oAAADbAAAADwAAAAAAAAABACAAAAA4AAAAZHJzL2Rvd25yZXYueG1s&#10;UEsBAhQAFAAAAAgAh07iQDMvBZ47AAAAOQAAABAAAAAAAAAAAQAgAAAAHwEAAGRycy9zaGFwZXht&#10;bC54bWxQSwUGAAAAAAYABgBbAQAAyQMAAAAA&#10;">
                  <v:fill on="f" focussize="0,0"/>
                  <v:stroke weight="0.72pt" color="#000000" joinstyle="round"/>
                  <v:imagedata o:title=""/>
                  <o:lock v:ext="edit" aspectratio="f"/>
                </v:line>
                <w10:wrap type="none"/>
                <w10:anchorlock/>
              </v:group>
            </w:pict>
          </mc:Fallback>
        </mc:AlternateConten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9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 xml:space="preserve">对“区域设置（中文(简体，中国)、中文(繁体，台湾)、英文(美国)）”、“商品图片（大、中、缩略） </w:t>
      </w:r>
      <w:r>
        <w:rPr>
          <w:spacing w:val="-4"/>
          <w:lang w:eastAsia="zh-CN"/>
        </w:rPr>
        <w:t>宽度和高度”、“默认商品图片</w:t>
      </w:r>
      <w:r>
        <w:rPr>
          <w:lang w:eastAsia="zh-CN"/>
        </w:rPr>
        <w:t>（</w:t>
      </w:r>
      <w:r>
        <w:rPr>
          <w:spacing w:val="-7"/>
          <w:lang w:eastAsia="zh-CN"/>
        </w:rPr>
        <w:t>大、中、缩略</w:t>
      </w:r>
      <w:r>
        <w:rPr>
          <w:spacing w:val="-8"/>
          <w:lang w:eastAsia="zh-CN"/>
        </w:rPr>
        <w:t>）</w:t>
      </w:r>
      <w:r>
        <w:rPr>
          <w:spacing w:val="-14"/>
          <w:lang w:eastAsia="zh-CN"/>
        </w:rPr>
        <w:t xml:space="preserve">”、“默认店铺 </w:t>
      </w:r>
      <w:r>
        <w:rPr>
          <w:spacing w:val="-4"/>
          <w:lang w:eastAsia="zh-CN"/>
        </w:rPr>
        <w:t>logo</w:t>
      </w:r>
      <w:r>
        <w:rPr>
          <w:spacing w:val="-16"/>
          <w:lang w:eastAsia="zh-CN"/>
        </w:rPr>
        <w:t>”、“水印透明度”、“水印图片”、</w:t>
      </w:r>
      <w:r>
        <w:rPr>
          <w:spacing w:val="-15"/>
          <w:lang w:eastAsia="zh-CN"/>
        </w:rPr>
        <w:t>“水印位置</w:t>
      </w:r>
      <w:r>
        <w:rPr>
          <w:lang w:eastAsia="zh-CN"/>
        </w:rPr>
        <w:t>（</w:t>
      </w:r>
      <w:r>
        <w:rPr>
          <w:spacing w:val="-8"/>
          <w:lang w:eastAsia="zh-CN"/>
        </w:rPr>
        <w:t>无、左上、右上、居中、左下、右下</w:t>
      </w:r>
      <w:r>
        <w:rPr>
          <w:spacing w:val="-12"/>
          <w:lang w:eastAsia="zh-CN"/>
        </w:rPr>
        <w:t>）</w:t>
      </w:r>
      <w:r>
        <w:rPr>
          <w:spacing w:val="-7"/>
          <w:lang w:eastAsia="zh-CN"/>
        </w:rPr>
        <w:t>”、“价格精确位数</w:t>
      </w:r>
      <w:r>
        <w:rPr>
          <w:lang w:eastAsia="zh-CN"/>
        </w:rPr>
        <w:t>（</w:t>
      </w:r>
      <w:r>
        <w:rPr>
          <w:spacing w:val="-2"/>
          <w:lang w:eastAsia="zh-CN"/>
        </w:rPr>
        <w:t>无小数位、</w:t>
      </w:r>
      <w:r>
        <w:rPr>
          <w:lang w:eastAsia="zh-CN"/>
        </w:rPr>
        <w:t>1</w:t>
      </w:r>
      <w:r>
        <w:rPr>
          <w:spacing w:val="-16"/>
          <w:lang w:eastAsia="zh-CN"/>
        </w:rPr>
        <w:t xml:space="preserve"> 位小数、</w:t>
      </w:r>
      <w:r>
        <w:rPr>
          <w:lang w:eastAsia="zh-CN"/>
        </w:rPr>
        <w:t>2</w:t>
      </w:r>
      <w:r>
        <w:rPr>
          <w:spacing w:val="-14"/>
          <w:lang w:eastAsia="zh-CN"/>
        </w:rPr>
        <w:t xml:space="preserve"> 位小数、3</w:t>
      </w:r>
      <w:r>
        <w:rPr>
          <w:spacing w:val="-16"/>
          <w:lang w:eastAsia="zh-CN"/>
        </w:rPr>
        <w:t xml:space="preserve"> 位小数</w:t>
      </w:r>
      <w:r>
        <w:rPr>
          <w:spacing w:val="-6"/>
          <w:lang w:eastAsia="zh-CN"/>
        </w:rPr>
        <w:t>）</w:t>
      </w:r>
      <w:r>
        <w:rPr>
          <w:spacing w:val="-5"/>
          <w:lang w:eastAsia="zh-CN"/>
        </w:rPr>
        <w:t>”、“价格精确方式</w:t>
      </w:r>
      <w:r>
        <w:rPr>
          <w:lang w:eastAsia="zh-CN"/>
        </w:rPr>
        <w:t>（</w:t>
      </w:r>
      <w:r>
        <w:rPr>
          <w:spacing w:val="-4"/>
          <w:lang w:eastAsia="zh-CN"/>
        </w:rPr>
        <w:t>四舍五入、向上取整、向下取整</w:t>
      </w:r>
      <w:r>
        <w:rPr>
          <w:spacing w:val="-6"/>
          <w:lang w:eastAsia="zh-CN"/>
        </w:rPr>
        <w:t>）”、“是否前台显示市场价”、“默认市场价换算比例”进行设置，星号标记项为必填项。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若商品未上传图片，则前台商品页面显示“默认商品图片”。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spacing w:val="-6"/>
          <w:lang w:eastAsia="zh-CN"/>
        </w:rPr>
        <w:t>“商品图片宽度/高度”设置只影响上传商品图片的缩放，且仅对设置后新上传的商品图片生效，前台页面商品图片实际显示大小可能受模板及样式影响。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“水印设置”仅对设置后新上传的商品图片生效。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若添加/编辑商品时未设置“市场价”，商品内容页面“市场价”根据“默认市场价换算比例”计算。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“注册与安全”，如下图所示：</w:t>
      </w:r>
    </w:p>
    <w:p>
      <w:pPr>
        <w:pStyle w:val="11"/>
        <w:spacing w:before="10"/>
        <w:rPr>
          <w:sz w:val="17"/>
          <w:lang w:eastAsia="zh-CN"/>
        </w:rPr>
      </w:pPr>
    </w:p>
    <w:p>
      <w:pPr>
        <w:pStyle w:val="11"/>
        <w:spacing w:before="8"/>
        <w:rPr>
          <w:sz w:val="25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754380</wp:posOffset>
            </wp:positionH>
            <wp:positionV relativeFrom="page">
              <wp:posOffset>4349115</wp:posOffset>
            </wp:positionV>
            <wp:extent cx="6475730" cy="3067050"/>
            <wp:effectExtent l="0" t="0" r="1270" b="11430"/>
            <wp:wrapTopAndBottom/>
            <wp:docPr id="4" name="image7.jpeg" descr="C:\Users\dell\Pictures\b2c图片文件\注册与安全.png注册与安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jpeg" descr="C:\Users\dell\Pictures\b2c图片文件\注册与安全.png注册与安全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允许注册类型（会员、商家）”、“注册初始积分”、“验证码类型（会员登录、会员注册、商家注册、商家登录、后台登录、商品评论、商品咨询、忘记密码、重置密码、其它）”、“最大登录失败尝试次数”、“密码锁定时间”、“安全密匙有效时间”、“上传文件最大限制”、“允许上传图片扩展名”、“允许上传媒体扩展名”、“允许上传文件扩展名”、“图片上传路径”、“媒体上传路径”、“文件上传路径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取消“允许注册类型（会员、商家）”，前台无法进行会员、商家注册。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设置“注册初始积分”，前台会员注册成功后赠送积分。</w:t>
      </w:r>
    </w:p>
    <w:p>
      <w:pPr>
        <w:rPr>
          <w:rFonts w:ascii="Wingdings" w:hAnsi="Wingdings" w:eastAsia="Wingdings"/>
          <w:sz w:val="21"/>
          <w:lang w:eastAsia="zh-CN"/>
        </w:rPr>
        <w:sectPr>
          <w:headerReference r:id="rId8" w:type="default"/>
          <w:pgSz w:w="11900" w:h="16840"/>
          <w:pgMar w:top="660" w:right="120" w:bottom="660" w:left="620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设置“最大登录失败尝试次数”，会员、商家、管理员登录密码输入错误超过设置次数账号将被锁定。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设置“密码锁定时间”，会员、商家、管理员账户锁定后超过设置时间后自动解锁。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设置“安全密匙有效时间”，前台会员、商家找回密码必须在设置时间内操作，否则操作将失效。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请正确设置“图片、媒体、文件上传路径”，否则可能造成图片、媒体、文件上传无法正常显示</w:t>
      </w:r>
      <w:r>
        <w:rPr>
          <w:w w:val="95"/>
          <w:lang w:eastAsia="zh-CN"/>
        </w:rPr>
        <w:t>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“邮件设置”，如下图所示：</w:t>
      </w:r>
    </w:p>
    <w:p>
      <w:pPr>
        <w:pStyle w:val="11"/>
        <w:spacing w:before="12"/>
        <w:rPr>
          <w:sz w:val="17"/>
          <w:lang w:eastAsia="zh-CN"/>
        </w:rPr>
      </w:pPr>
    </w:p>
    <w:p>
      <w:pPr>
        <w:pStyle w:val="11"/>
        <w:spacing w:before="4"/>
        <w:rPr>
          <w:sz w:val="26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678815</wp:posOffset>
            </wp:positionH>
            <wp:positionV relativeFrom="paragraph">
              <wp:posOffset>111125</wp:posOffset>
            </wp:positionV>
            <wp:extent cx="6440805" cy="3005455"/>
            <wp:effectExtent l="0" t="0" r="5715" b="12065"/>
            <wp:wrapTopAndBottom/>
            <wp:docPr id="7" name="image8.jpeg" descr="C:\Users\dell\Pictures\B2C\邮件.png邮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.jpeg" descr="C:\Users\dell\Pictures\B2C\邮件.png邮件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49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对“SMTP 服务器地址”、“SMTP 服务器端口”、“SMTP 用户名”、“SMTP 密码”、“SMTP 是否启用 SSL”、 “发件人邮箱”、“邮件测试”进行设置，星号标记项为必填项。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“邮件设置”用于邮件消息发送、密码找回、到货通知，请正确设置配置信息否则可能导致邮件发送不成功。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spacing w:val="-2"/>
          <w:lang w:eastAsia="zh-CN"/>
        </w:rPr>
        <w:t>发送邮件消息类型设置，请查看“管理后台” – “会员管理” – “消息配置”：“是否启用邮件”。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sz w:val="21"/>
          <w:lang w:eastAsia="zh-CN"/>
        </w:rPr>
      </w:pPr>
      <w:r>
        <w:rPr>
          <w:spacing w:val="-2"/>
          <w:lang w:eastAsia="zh-CN"/>
        </w:rPr>
        <w:t>发送邮件消息内容设置，请查看“管理后台” – “内容管理” – “模板管理”：“邮件模板”。</w:t>
      </w: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spacing w:before="4"/>
        <w:rPr>
          <w:sz w:val="11"/>
          <w:lang w:eastAsia="zh-CN"/>
        </w:rPr>
      </w:pPr>
    </w:p>
    <w:p>
      <w:pPr>
        <w:pStyle w:val="11"/>
        <w:ind w:left="553" w:firstLine="240" w:firstLineChars="1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</w:t>
      </w:r>
      <w:r>
        <w:rPr>
          <w:rFonts w:hint="eastAsia"/>
          <w:sz w:val="24"/>
          <w:lang w:eastAsia="zh-CN"/>
        </w:rPr>
        <w:t>微信设置</w:t>
      </w:r>
      <w:r>
        <w:rPr>
          <w:sz w:val="24"/>
          <w:lang w:eastAsia="zh-CN"/>
        </w:rPr>
        <w:t>”：如下图所示：</w:t>
      </w:r>
    </w:p>
    <w:p>
      <w:pPr>
        <w:pStyle w:val="20"/>
        <w:tabs>
          <w:tab w:val="left" w:pos="837"/>
        </w:tabs>
        <w:spacing w:before="155"/>
        <w:ind w:left="327" w:firstLine="0"/>
        <w:rPr>
          <w:spacing w:val="-2"/>
          <w:lang w:eastAsia="zh-CN"/>
        </w:rPr>
      </w:pPr>
      <w:r>
        <w:rPr>
          <w:rFonts w:hint="eastAsia"/>
          <w:spacing w:val="-2"/>
          <w:lang w:eastAsia="zh-CN" w:bidi="ar-SA"/>
        </w:rPr>
        <w:drawing>
          <wp:inline distT="0" distB="0" distL="0" distR="0">
            <wp:extent cx="6379845" cy="301625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018" cy="301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tabs>
          <w:tab w:val="left" w:pos="837"/>
        </w:tabs>
        <w:spacing w:before="155"/>
        <w:ind w:left="327" w:firstLine="0"/>
        <w:rPr>
          <w:spacing w:val="-2"/>
          <w:lang w:eastAsia="zh-CN"/>
        </w:rPr>
      </w:pPr>
    </w:p>
    <w:p>
      <w:pPr>
        <w:pStyle w:val="11"/>
        <w:ind w:firstLine="960" w:firstLineChars="4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</w:t>
      </w:r>
      <w:r>
        <w:rPr>
          <w:rFonts w:hint="eastAsia"/>
          <w:sz w:val="24"/>
          <w:lang w:eastAsia="zh-CN"/>
        </w:rPr>
        <w:t>其他设置</w:t>
      </w:r>
      <w:r>
        <w:rPr>
          <w:sz w:val="24"/>
          <w:lang w:eastAsia="zh-CN"/>
        </w:rPr>
        <w:t>”：如下图所示：</w:t>
      </w:r>
    </w:p>
    <w:p>
      <w:pPr>
        <w:pStyle w:val="11"/>
        <w:ind w:left="553"/>
        <w:rPr>
          <w:sz w:val="24"/>
          <w:lang w:eastAsia="zh-CN"/>
        </w:rPr>
      </w:pPr>
    </w:p>
    <w:p>
      <w:pPr>
        <w:pStyle w:val="11"/>
        <w:ind w:left="553"/>
        <w:rPr>
          <w:sz w:val="24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2555" cy="3058160"/>
            <wp:effectExtent l="0" t="0" r="4445" b="5080"/>
            <wp:docPr id="46" name="image9.jpeg" descr="C:\Users\dell\Pictures\b2c图片文件\其他设置.png其他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jpeg" descr="C:\Users\dell\Pictures\b2c图片文件\其他设置.png其他设置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sz w:val="19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货币符号”、“货币单位”、“库存警告数”、“自动收货时间”、“库存分配时间点（下订单、订单支付、订单发货）”、“默认积分换算比例”、“最大积分换算比例”、“会员最小提现金额”、“商家最小提现金额”、“分销佣金比例”、“是否开启开发模式”、“是否开启评论”、“是否审核评论”、</w:t>
      </w:r>
      <w:r>
        <w:rPr>
          <w:spacing w:val="-21"/>
          <w:lang w:eastAsia="zh-CN"/>
        </w:rPr>
        <w:t>“是否开启咨询”、“是否审核咨询”、“是否开启发票功能”、“是否开启含税价”、“税率”、“</w:t>
      </w:r>
      <w:r>
        <w:rPr>
          <w:lang w:eastAsia="zh-CN"/>
        </w:rPr>
        <w:t xml:space="preserve">Cookie </w:t>
      </w:r>
      <w:r>
        <w:rPr>
          <w:spacing w:val="-5"/>
          <w:lang w:eastAsia="zh-CN"/>
        </w:rPr>
        <w:t>路径”、“</w:t>
      </w:r>
      <w:r>
        <w:rPr>
          <w:lang w:eastAsia="zh-CN"/>
        </w:rPr>
        <w:t>Cookie</w:t>
      </w:r>
      <w:r>
        <w:rPr>
          <w:spacing w:val="-15"/>
          <w:lang w:eastAsia="zh-CN"/>
        </w:rPr>
        <w:t xml:space="preserve"> 作用域”、“快递 </w:t>
      </w:r>
      <w:r>
        <w:rPr>
          <w:lang w:eastAsia="zh-CN"/>
        </w:rPr>
        <w:t>100</w:t>
      </w:r>
      <w:r>
        <w:rPr>
          <w:spacing w:val="-14"/>
          <w:lang w:eastAsia="zh-CN"/>
        </w:rPr>
        <w:t xml:space="preserve"> 公司编号”、“快递 </w:t>
      </w:r>
      <w:r>
        <w:rPr>
          <w:lang w:eastAsia="zh-CN"/>
        </w:rPr>
        <w:t>100</w:t>
      </w:r>
      <w:r>
        <w:rPr>
          <w:spacing w:val="-30"/>
          <w:lang w:eastAsia="zh-CN"/>
        </w:rPr>
        <w:t xml:space="preserve"> 授</w:t>
      </w:r>
      <w:r>
        <w:rPr>
          <w:rFonts w:hint="eastAsia"/>
          <w:spacing w:val="-30"/>
          <w:lang w:eastAsia="zh-CN"/>
        </w:rPr>
        <w:t xml:space="preserve"> </w:t>
      </w:r>
      <w:r>
        <w:rPr>
          <w:spacing w:val="-30"/>
          <w:lang w:eastAsia="zh-CN"/>
        </w:rPr>
        <w:t xml:space="preserve">权 </w:t>
      </w:r>
      <w:r>
        <w:rPr>
          <w:lang w:eastAsia="zh-CN"/>
        </w:rPr>
        <w:t>KEY</w:t>
      </w:r>
      <w:r>
        <w:rPr>
          <w:spacing w:val="-13"/>
          <w:lang w:eastAsia="zh-CN"/>
        </w:rPr>
        <w:t xml:space="preserve">”、“短信 </w:t>
      </w:r>
      <w:r>
        <w:rPr>
          <w:lang w:eastAsia="zh-CN"/>
        </w:rPr>
        <w:t>AppId</w:t>
      </w:r>
      <w:r>
        <w:rPr>
          <w:spacing w:val="-3"/>
          <w:lang w:eastAsia="zh-CN"/>
        </w:rPr>
        <w:t>”、“短信服务密钥”进行设置，星号标记项为必填项。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若商品库存低于“库存警告数”则商品列表“编号”显示蓝色。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设置“库存分配时间点”，商品库存在设置的分配时间点内将被占用，被占用的库存无法购买；订单取消、失败将释放已分配库存，被释放的库存可以购买。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若添加/</w:t>
      </w:r>
      <w:r>
        <w:rPr>
          <w:spacing w:val="-11"/>
          <w:lang w:eastAsia="zh-CN"/>
        </w:rPr>
        <w:t>编辑商品未设置“赠送积分”，购买商品赠送积分根据“默认积分换算比例”计算</w:t>
      </w:r>
      <w:r>
        <w:rPr>
          <w:lang w:eastAsia="zh-CN"/>
        </w:rPr>
        <w:t>（</w:t>
      </w:r>
      <w:r>
        <w:rPr>
          <w:spacing w:val="-5"/>
          <w:lang w:eastAsia="zh-CN"/>
        </w:rPr>
        <w:t>赠送积分 = 销</w:t>
      </w:r>
      <w:r>
        <w:rPr>
          <w:spacing w:val="-4"/>
          <w:lang w:eastAsia="zh-CN"/>
        </w:rPr>
        <w:t xml:space="preserve">售价 </w:t>
      </w:r>
      <w:r>
        <w:rPr>
          <w:lang w:eastAsia="zh-CN"/>
        </w:rPr>
        <w:t>* 默认积分换算比例 * 数量）。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“最大积分换算比例”，店铺添加/编辑商品时设置“赠送积分”不能超过最大积分。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“自动收货时间”，会员在设置时间内未确认收货，系统将自动确认收货。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0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若需要在同一域名下运行多个站点，可以设置“Cookie</w:t>
      </w:r>
      <w:r>
        <w:rPr>
          <w:spacing w:val="-9"/>
          <w:lang w:eastAsia="zh-CN"/>
        </w:rPr>
        <w:t xml:space="preserve"> 路径”以避免产生冲突</w:t>
      </w:r>
      <w:r>
        <w:rPr>
          <w:lang w:eastAsia="zh-CN"/>
        </w:rPr>
        <w:t>（错误设置可能会导致系统无法正常使用）。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设置“商品评论”、“商品咨询”，开启商家保护机制，请根据实际情况设置。</w:t>
      </w:r>
    </w:p>
    <w:p>
      <w:pPr>
        <w:pStyle w:val="20"/>
        <w:numPr>
          <w:ilvl w:val="1"/>
          <w:numId w:val="2"/>
        </w:numPr>
        <w:tabs>
          <w:tab w:val="left" w:pos="837"/>
        </w:tabs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设置“开启发票功能”，会员承担发票金额。</w:t>
      </w:r>
    </w:p>
    <w:p>
      <w:pPr>
        <w:pStyle w:val="20"/>
        <w:tabs>
          <w:tab w:val="left" w:pos="837"/>
        </w:tabs>
        <w:spacing w:before="3" w:line="376" w:lineRule="auto"/>
        <w:ind w:left="0" w:right="598" w:firstLine="0"/>
        <w:jc w:val="both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3" w:line="376" w:lineRule="auto"/>
        <w:ind w:left="0" w:right="598" w:firstLine="0"/>
        <w:jc w:val="both"/>
        <w:rPr>
          <w:rFonts w:ascii="Wingdings" w:hAnsi="Wingdings" w:eastAsia="Wingdings"/>
          <w:sz w:val="21"/>
          <w:lang w:eastAsia="zh-CN"/>
        </w:rPr>
      </w:pPr>
    </w:p>
    <w:p>
      <w:pPr>
        <w:pStyle w:val="3"/>
      </w:pPr>
      <w:bookmarkStart w:id="32" w:name="_Toc9308"/>
      <w:bookmarkStart w:id="33" w:name="_Toc28636"/>
      <w:bookmarkStart w:id="34" w:name="_Toc30496"/>
      <w:r>
        <w:t>地区管理</w:t>
      </w:r>
      <w:bookmarkEnd w:id="32"/>
      <w:bookmarkEnd w:id="33"/>
      <w:bookmarkEnd w:id="34"/>
    </w:p>
    <w:p>
      <w:pPr>
        <w:pStyle w:val="11"/>
        <w:spacing w:before="155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“地区管理”，如下图所示：</w:t>
      </w:r>
    </w:p>
    <w:p>
      <w:pPr>
        <w:pStyle w:val="11"/>
        <w:spacing w:before="10"/>
        <w:rPr>
          <w:sz w:val="17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742315</wp:posOffset>
            </wp:positionH>
            <wp:positionV relativeFrom="paragraph">
              <wp:posOffset>628015</wp:posOffset>
            </wp:positionV>
            <wp:extent cx="6475730" cy="3026410"/>
            <wp:effectExtent l="0" t="0" r="1270" b="6350"/>
            <wp:wrapTopAndBottom/>
            <wp:docPr id="8" name="image10.jpeg" descr="C:\Users\dell\Pictures\b2c图片文件\系统设置-地区设置.png系统设置-地区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jpeg" descr="C:\Users\dell\Pictures\b2c图片文件\系统设置-地区设置.png系统设置-地区设置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8"/>
        <w:rPr>
          <w:sz w:val="25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对“地区”添加、编辑、删除等处理。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若地区存在下级地区时删除该地区将同时删除所有下级地区。</w:t>
      </w:r>
    </w:p>
    <w:p>
      <w:pPr>
        <w:pStyle w:val="20"/>
        <w:tabs>
          <w:tab w:val="left" w:pos="837"/>
        </w:tabs>
        <w:spacing w:before="3" w:line="376" w:lineRule="auto"/>
        <w:ind w:left="0" w:right="598" w:firstLine="0"/>
        <w:jc w:val="both"/>
        <w:rPr>
          <w:rFonts w:ascii="Wingdings" w:hAnsi="Wingdings" w:eastAsia="Wingdings"/>
          <w:sz w:val="21"/>
          <w:lang w:eastAsia="zh-CN"/>
        </w:rPr>
        <w:sectPr>
          <w:headerReference r:id="rId9" w:type="default"/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rPr>
          <w:sz w:val="22"/>
          <w:lang w:eastAsia="zh-CN"/>
        </w:rPr>
      </w:pPr>
      <w:bookmarkStart w:id="35" w:name="6.地区管理"/>
      <w:bookmarkEnd w:id="35"/>
      <w:bookmarkStart w:id="36" w:name="_bookmark9"/>
      <w:bookmarkEnd w:id="36"/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</w:pPr>
      <w:bookmarkStart w:id="37" w:name="_bookmark10"/>
      <w:bookmarkEnd w:id="37"/>
      <w:bookmarkStart w:id="38" w:name="7.支付方式"/>
      <w:bookmarkEnd w:id="38"/>
      <w:bookmarkStart w:id="39" w:name="_Toc30940"/>
      <w:bookmarkStart w:id="40" w:name="_Toc16065"/>
      <w:bookmarkStart w:id="41" w:name="_Toc11986"/>
      <w:r>
        <w:t>支付方式</w:t>
      </w:r>
      <w:bookmarkEnd w:id="39"/>
      <w:bookmarkEnd w:id="40"/>
      <w:bookmarkEnd w:id="41"/>
    </w:p>
    <w:p>
      <w:pPr>
        <w:pStyle w:val="11"/>
        <w:spacing w:before="153"/>
        <w:ind w:left="553" w:firstLine="480" w:firstLineChars="200"/>
        <w:rPr>
          <w:sz w:val="15"/>
          <w:lang w:eastAsia="zh-CN"/>
        </w:rPr>
      </w:pPr>
      <w:r>
        <w:rPr>
          <w:sz w:val="24"/>
          <w:lang w:eastAsia="zh-CN"/>
        </w:rPr>
        <w:t>点击“管理后台” – “系统设置” – “支付方式”，如下图所示：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5095" cy="3055620"/>
            <wp:effectExtent l="0" t="0" r="1905" b="7620"/>
            <wp:docPr id="47" name="image11.jpeg" descr="C:\Users\dell\Pictures\b2c图片文件\支付方式.png支付方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1.jpeg" descr="C:\Users\dell\Pictures\b2c图片文件\支付方式.png支付方式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对“支付方式”添加、编辑、删除等操作。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“支付方式列表”按（“名称”、“类型”、“方式”）列表形式显示，可设置“每页显示”进行分页，具备强大的搜索功能（如：“名称”）。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添加/编辑“支付方式”，对“名称”、“类型（款到发货、货到付款）”、“方式（在线支付、线下支付）”、“超时时间”、“图标”、“介绍”、“排序”、“内容”进行设置，星号标记项为必填项。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设置“超时时间”，订单支付必须在设置时间内完成，否则订单将过期失效。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设置“方式”为“线下支付”，请在“内容”中填写详细支付信息（如：“收款账号”）。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</w:pPr>
      <w:bookmarkStart w:id="42" w:name="8.配送方式"/>
      <w:bookmarkEnd w:id="42"/>
      <w:bookmarkStart w:id="43" w:name="_bookmark11"/>
      <w:bookmarkEnd w:id="43"/>
      <w:bookmarkStart w:id="44" w:name="_Toc16034"/>
      <w:bookmarkStart w:id="45" w:name="_Toc26767"/>
      <w:bookmarkStart w:id="46" w:name="_Toc19792"/>
      <w:r>
        <w:t>配送方式</w:t>
      </w:r>
      <w:bookmarkEnd w:id="44"/>
      <w:bookmarkEnd w:id="45"/>
      <w:bookmarkEnd w:id="46"/>
    </w:p>
    <w:p>
      <w:pPr>
        <w:pStyle w:val="20"/>
        <w:tabs>
          <w:tab w:val="left" w:pos="554"/>
          <w:tab w:val="left" w:pos="2844"/>
        </w:tabs>
        <w:spacing w:before="1"/>
        <w:ind w:left="0" w:firstLine="0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点击“管理后台” – “系统设置” – “支付方式”，如下图所示</w:t>
      </w:r>
    </w:p>
    <w:p>
      <w:pPr>
        <w:pStyle w:val="11"/>
        <w:spacing w:before="153"/>
        <w:rPr>
          <w:sz w:val="24"/>
        </w:rPr>
      </w:pPr>
      <w:r>
        <w:rPr>
          <w:rFonts w:hint="eastAsia"/>
          <w:sz w:val="20"/>
          <w:lang w:eastAsia="zh-CN"/>
        </w:rPr>
        <w:t xml:space="preserve">     </w:t>
      </w:r>
      <w:r>
        <w:rPr>
          <w:sz w:val="20"/>
          <w:lang w:eastAsia="zh-CN" w:bidi="ar-SA"/>
        </w:rPr>
        <w:drawing>
          <wp:inline distT="0" distB="0" distL="0" distR="0">
            <wp:extent cx="6475095" cy="3021330"/>
            <wp:effectExtent l="0" t="0" r="1905" b="11430"/>
            <wp:docPr id="48" name="image12.jpeg" descr="C:\Users\dell\Pictures\B2C\邮件.png邮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jpeg" descr="C:\Users\dell\Pictures\B2C\邮件.png邮件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对“配送方式”添加、编辑、删除等操作。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494"/>
        <w:rPr>
          <w:lang w:eastAsia="zh-CN"/>
        </w:rPr>
      </w:pPr>
      <w:r>
        <w:rPr>
          <w:lang w:eastAsia="zh-CN"/>
        </w:rPr>
        <w:t>“配送方式列表”按（“名称”）列表形式显示，可设置“每页显示”进行分页，具备强大的搜索功能（如：“名称”）。添加/编辑“配送方式”，对“名称”、“默认物流公司”、“图标”、“支持支付方式”（“系统设置”– “支付方式”）、“介绍”、“排序”进行设置，星号标记项为必填项。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“配送方式”与“支付方式”相互关联，请合理设置匹配。</w:t>
      </w:r>
    </w:p>
    <w:p>
      <w:pPr>
        <w:rPr>
          <w:lang w:eastAsia="zh-CN"/>
        </w:rPr>
        <w:sectPr>
          <w:headerReference r:id="rId10" w:type="default"/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</w:pPr>
      <w:bookmarkStart w:id="47" w:name="9.物流公司"/>
      <w:bookmarkEnd w:id="47"/>
      <w:bookmarkStart w:id="48" w:name="_bookmark12"/>
      <w:bookmarkEnd w:id="48"/>
      <w:bookmarkStart w:id="49" w:name="_Toc1311"/>
      <w:bookmarkStart w:id="50" w:name="_Toc7921"/>
      <w:bookmarkStart w:id="51" w:name="_Toc30283"/>
      <w:r>
        <w:t>物流公司</w:t>
      </w:r>
      <w:bookmarkEnd w:id="49"/>
      <w:bookmarkEnd w:id="50"/>
      <w:bookmarkEnd w:id="51"/>
    </w:p>
    <w:p>
      <w:pPr>
        <w:pStyle w:val="11"/>
        <w:spacing w:before="155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“物流公司如”，下图所示：</w:t>
      </w:r>
    </w:p>
    <w:p>
      <w:pPr>
        <w:pStyle w:val="11"/>
        <w:spacing w:before="155"/>
        <w:ind w:left="553"/>
        <w:rPr>
          <w:sz w:val="24"/>
        </w:rPr>
      </w:pPr>
      <w:r>
        <w:rPr>
          <w:sz w:val="20"/>
          <w:lang w:eastAsia="zh-CN" w:bidi="ar-SA"/>
        </w:rPr>
        <w:drawing>
          <wp:inline distT="0" distB="0" distL="0" distR="0">
            <wp:extent cx="6475095" cy="3023870"/>
            <wp:effectExtent l="0" t="0" r="1905" b="8890"/>
            <wp:docPr id="49" name="image13.jpeg" descr="C:\Users\dell\Pictures\b2c图片文件\物流.png物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3.jpeg" descr="C:\Users\dell\Pictures\b2c图片文件\物流.png物流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对“物流公司”添加、编辑、删除、刷新操作。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“物流公司列表”按（“名称”、“网址”）列表形式显示，可设置“每页显示”进行分页，具备强大的搜索功能（如：“名称”）。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添加/编辑“物流公司”，对“名称”、“网址”、“代码”、“排序”进行设置，星号标记项为必填项。</w:t>
      </w:r>
    </w:p>
    <w:p>
      <w:pPr>
        <w:pStyle w:val="11"/>
        <w:spacing w:before="155" w:line="360" w:lineRule="auto"/>
        <w:ind w:left="556" w:firstLine="228" w:firstLineChars="100"/>
        <w:rPr>
          <w:sz w:val="24"/>
          <w:lang w:eastAsia="zh-CN"/>
        </w:rPr>
        <w:sectPr>
          <w:footerReference r:id="rId11" w:type="default"/>
          <w:pgSz w:w="11900" w:h="16840"/>
          <w:pgMar w:top="700" w:right="120" w:bottom="660" w:left="620" w:header="457" w:footer="462" w:gutter="0"/>
          <w:cols w:space="720" w:num="1"/>
        </w:sectPr>
      </w:pPr>
      <w:r>
        <w:rPr>
          <w:spacing w:val="-6"/>
          <w:sz w:val="24"/>
          <w:lang w:eastAsia="zh-CN"/>
        </w:rPr>
        <w:t xml:space="preserve">请正确设置物流公司“代码”和“快递 </w:t>
      </w:r>
      <w:r>
        <w:rPr>
          <w:sz w:val="24"/>
          <w:lang w:eastAsia="zh-CN"/>
        </w:rPr>
        <w:t>100</w:t>
      </w:r>
      <w:r>
        <w:rPr>
          <w:spacing w:val="-14"/>
          <w:sz w:val="24"/>
          <w:lang w:eastAsia="zh-CN"/>
        </w:rPr>
        <w:t xml:space="preserve"> 公司编号”、“快递 </w:t>
      </w:r>
      <w:r>
        <w:rPr>
          <w:sz w:val="24"/>
          <w:lang w:eastAsia="zh-CN"/>
        </w:rPr>
        <w:t>100</w:t>
      </w:r>
      <w:r>
        <w:rPr>
          <w:spacing w:val="-29"/>
          <w:sz w:val="24"/>
          <w:lang w:eastAsia="zh-CN"/>
        </w:rPr>
        <w:t xml:space="preserve"> 授</w:t>
      </w:r>
      <w:r>
        <w:rPr>
          <w:rFonts w:hint="eastAsia"/>
          <w:spacing w:val="-29"/>
          <w:sz w:val="24"/>
          <w:lang w:eastAsia="zh-CN"/>
        </w:rPr>
        <w:t xml:space="preserve"> </w:t>
      </w:r>
      <w:r>
        <w:rPr>
          <w:spacing w:val="-29"/>
          <w:sz w:val="24"/>
          <w:lang w:eastAsia="zh-CN"/>
        </w:rPr>
        <w:t xml:space="preserve">权 </w:t>
      </w:r>
      <w:r>
        <w:rPr>
          <w:spacing w:val="-4"/>
          <w:sz w:val="24"/>
          <w:lang w:eastAsia="zh-CN"/>
        </w:rPr>
        <w:t>KEY”（</w:t>
      </w:r>
      <w:r>
        <w:rPr>
          <w:spacing w:val="-6"/>
          <w:sz w:val="24"/>
          <w:lang w:eastAsia="zh-CN"/>
        </w:rPr>
        <w:t>“系统设置” – “其它设置”），以确保“物流动态查询”的正常使</w:t>
      </w:r>
      <w:r>
        <w:rPr>
          <w:rFonts w:hint="eastAsia"/>
          <w:spacing w:val="-6"/>
          <w:sz w:val="24"/>
          <w:lang w:eastAsia="zh-CN"/>
        </w:rPr>
        <w:t>。</w:t>
      </w:r>
    </w:p>
    <w:p>
      <w:pPr>
        <w:pStyle w:val="11"/>
        <w:rPr>
          <w:sz w:val="20"/>
          <w:lang w:eastAsia="zh-CN"/>
        </w:rPr>
      </w:pPr>
    </w:p>
    <w:p>
      <w:pPr>
        <w:pStyle w:val="3"/>
      </w:pPr>
      <w:bookmarkStart w:id="52" w:name="10.支付插件"/>
      <w:bookmarkEnd w:id="52"/>
      <w:bookmarkStart w:id="53" w:name="_bookmark13"/>
      <w:bookmarkEnd w:id="53"/>
      <w:bookmarkStart w:id="54" w:name="_Toc4784"/>
      <w:bookmarkStart w:id="55" w:name="_Toc26950"/>
      <w:bookmarkStart w:id="56" w:name="_Toc29295"/>
      <w:r>
        <w:t>支付插件</w:t>
      </w:r>
      <w:bookmarkEnd w:id="54"/>
      <w:bookmarkEnd w:id="55"/>
      <w:bookmarkEnd w:id="56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“支付插件”，如下图所示：</w:t>
      </w:r>
    </w:p>
    <w:p>
      <w:pPr>
        <w:pStyle w:val="11"/>
        <w:tabs>
          <w:tab w:val="left" w:pos="307"/>
        </w:tabs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338570" cy="2969260"/>
            <wp:effectExtent l="0" t="0" r="5080" b="2540"/>
            <wp:docPr id="12" name="图片 12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857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9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系统支持：“支付宝（电脑网站）”、“支付宝（手机网站）”、“快钱支付”、“快钱支付（网银直连）”、   “财付通（网银直连）”、“财付通（即时交易）”、“微信支付（H5</w:t>
      </w:r>
      <w:r>
        <w:rPr>
          <w:spacing w:val="-20"/>
          <w:lang w:eastAsia="zh-CN"/>
        </w:rPr>
        <w:t xml:space="preserve"> 支付</w:t>
      </w:r>
      <w:r>
        <w:rPr>
          <w:lang w:eastAsia="zh-CN"/>
        </w:rPr>
        <w:t>）”、“微信支付（公众号支付）”、“微信支付（扫码支付）”、“易宝支付”、“银联在线支付”、“Paypal”。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设置“手续费”，选择该支付插件进行支付的费用。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请正确设置支付插件“账户”、“密钥”和“网站网址”（</w:t>
      </w:r>
      <w:r>
        <w:rPr>
          <w:spacing w:val="-3"/>
          <w:lang w:eastAsia="zh-CN"/>
        </w:rPr>
        <w:t>“管理后台” – “系统设置”</w:t>
      </w:r>
      <w:r>
        <w:rPr>
          <w:lang w:eastAsia="zh-CN"/>
        </w:rPr>
        <w:t>）信息，确保“支付插件”的正常使用。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为了确保系统资金安全，请注意对“账户”、“密钥”等信息的保密。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171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使用“支付插件”前请确保已开通相应第三方支付服务，第三方支付服务提供商及网址如下：</w:t>
      </w:r>
      <w:r>
        <w:rPr>
          <w:w w:val="95"/>
          <w:lang w:eastAsia="zh-CN"/>
        </w:rPr>
        <w:t xml:space="preserve">   </w:t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rFonts w:ascii="Wingdings" w:hAnsi="Wingdings" w:eastAsia="Wingdings"/>
          <w:sz w:val="21"/>
        </w:rPr>
      </w:pPr>
      <w:r>
        <w:t>支付宝：https://</w:t>
      </w:r>
      <w:r>
        <w:fldChar w:fldCharType="begin"/>
      </w:r>
      <w:r>
        <w:instrText xml:space="preserve"> HYPERLINK "http://www.alipay.com/" \h </w:instrText>
      </w:r>
      <w:r>
        <w:fldChar w:fldCharType="separate"/>
      </w:r>
      <w:r>
        <w:t>www.alipay.com</w:t>
      </w:r>
      <w:r>
        <w:fldChar w:fldCharType="end"/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lang w:eastAsia="zh-CN"/>
        </w:rPr>
      </w:pPr>
      <w:r>
        <w:t>财付通https://</w:t>
      </w:r>
      <w:r>
        <w:fldChar w:fldCharType="begin"/>
      </w:r>
      <w:r>
        <w:instrText xml:space="preserve"> HYPERLINK "http://www.tenpay.com/" \h </w:instrText>
      </w:r>
      <w:r>
        <w:fldChar w:fldCharType="separate"/>
      </w:r>
      <w:r>
        <w:t>www.tenpay.com</w:t>
      </w:r>
      <w:r>
        <w:fldChar w:fldCharType="end"/>
      </w:r>
      <w:r>
        <w:t xml:space="preserve"> </w:t>
      </w:r>
      <w:r>
        <w:rPr>
          <w:rFonts w:hint="eastAsia"/>
          <w:lang w:eastAsia="zh-CN"/>
        </w:rPr>
        <w:t xml:space="preserve"> </w:t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lang w:eastAsia="zh-CN"/>
        </w:rPr>
      </w:pPr>
      <w:r>
        <w:rPr>
          <w:rFonts w:hint="eastAsia"/>
          <w:lang w:eastAsia="zh-CN"/>
        </w:rPr>
        <w:t>块</w:t>
      </w:r>
      <w:r>
        <w:t>钱支https://</w:t>
      </w:r>
      <w:r>
        <w:fldChar w:fldCharType="begin"/>
      </w:r>
      <w:r>
        <w:instrText xml:space="preserve"> HYPERLINK "http://www.99bill.com/" \h </w:instrText>
      </w:r>
      <w:r>
        <w:fldChar w:fldCharType="separate"/>
      </w:r>
      <w:r>
        <w:t xml:space="preserve">www.99bill.com </w:t>
      </w:r>
      <w:r>
        <w:fldChar w:fldCharType="end"/>
      </w:r>
      <w:r>
        <w:rPr>
          <w:rFonts w:hint="eastAsia"/>
          <w:lang w:eastAsia="zh-CN"/>
        </w:rPr>
        <w:t xml:space="preserve">  </w:t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</w:pPr>
      <w:r>
        <w:rPr>
          <w:rFonts w:hint="eastAsia"/>
          <w:lang w:eastAsia="zh-CN"/>
        </w:rPr>
        <w:t>易</w:t>
      </w:r>
      <w:r>
        <w:t>宝支付：https://</w:t>
      </w:r>
      <w:r>
        <w:fldChar w:fldCharType="begin"/>
      </w:r>
      <w:r>
        <w:instrText xml:space="preserve"> HYPERLINK "http://www.yeepay.com/" \h </w:instrText>
      </w:r>
      <w:r>
        <w:fldChar w:fldCharType="separate"/>
      </w:r>
      <w:r>
        <w:t>www.yeepay.com</w:t>
      </w:r>
      <w:r>
        <w:fldChar w:fldCharType="end"/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lang w:eastAsia="zh-CN"/>
        </w:rPr>
      </w:pPr>
      <w:r>
        <w:rPr>
          <w:rFonts w:hint="eastAsia"/>
          <w:lang w:eastAsia="zh-CN"/>
        </w:rPr>
        <w:t>银联在线支付：</w:t>
      </w:r>
      <w:r>
        <w:fldChar w:fldCharType="begin"/>
      </w:r>
      <w:r>
        <w:instrText xml:space="preserve"> HYPERLINK "https://online.unionpay.com" </w:instrText>
      </w:r>
      <w:r>
        <w:fldChar w:fldCharType="separate"/>
      </w:r>
      <w:r>
        <w:rPr>
          <w:rFonts w:hint="eastAsia"/>
          <w:lang w:eastAsia="zh-CN"/>
        </w:rPr>
        <w:t>https://online.unionpay.com</w:t>
      </w:r>
      <w:r>
        <w:rPr>
          <w:rFonts w:hint="eastAsia"/>
          <w:lang w:eastAsia="zh-CN"/>
        </w:rPr>
        <w:fldChar w:fldCharType="end"/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</w:pPr>
      <w:r>
        <w:t>Paypal：https://</w:t>
      </w:r>
      <w:r>
        <w:fldChar w:fldCharType="begin"/>
      </w:r>
      <w:r>
        <w:instrText xml:space="preserve"> HYPERLINK "http://www.paypal.com/" \h </w:instrText>
      </w:r>
      <w:r>
        <w:fldChar w:fldCharType="separate"/>
      </w:r>
      <w:r>
        <w:t>www.paypal.com</w:t>
      </w:r>
      <w:r>
        <w:fldChar w:fldCharType="end"/>
      </w: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</w:pPr>
      <w:r>
        <w:t>微信：https://pay.weixin.qq.com</w:t>
      </w:r>
    </w:p>
    <w:p>
      <w:pPr>
        <w:pStyle w:val="3"/>
        <w:rPr>
          <w:lang w:eastAsia="zh-CN"/>
        </w:rPr>
      </w:pPr>
      <w:bookmarkStart w:id="57" w:name="_Toc2061"/>
      <w:bookmarkStart w:id="58" w:name="_Toc27820"/>
      <w:bookmarkStart w:id="59" w:name="_Toc19288"/>
      <w:r>
        <w:rPr>
          <w:lang w:eastAsia="zh-CN"/>
        </w:rPr>
        <w:t>存储插件</w:t>
      </w:r>
      <w:bookmarkEnd w:id="57"/>
      <w:bookmarkEnd w:id="58"/>
      <w:bookmarkEnd w:id="59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“存储插件”，如下图所示：</w:t>
      </w:r>
    </w:p>
    <w:p>
      <w:pPr>
        <w:pStyle w:val="11"/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024880" cy="2814320"/>
            <wp:effectExtent l="0" t="0" r="13970" b="5080"/>
            <wp:docPr id="14" name="图片 14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系统支持：“FTP</w:t>
      </w:r>
      <w:r>
        <w:rPr>
          <w:spacing w:val="-8"/>
          <w:lang w:eastAsia="zh-CN"/>
        </w:rPr>
        <w:t xml:space="preserve"> 存储”、“本地文件存储”。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请正确设置存储插件“账户”、“密钥”、“网站网址”（</w:t>
      </w:r>
      <w:r>
        <w:rPr>
          <w:spacing w:val="-3"/>
          <w:lang w:eastAsia="zh-CN"/>
        </w:rPr>
        <w:t>“管理后台” – “系统设置”</w:t>
      </w:r>
      <w:r>
        <w:rPr>
          <w:lang w:eastAsia="zh-CN"/>
        </w:rPr>
        <w:t>）以确保“存储插件”的正常使用。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若同时启用多个“存储插件”，默认“排序”最前的“存储插件”优先存储。</w:t>
      </w:r>
    </w:p>
    <w:p>
      <w:pPr>
        <w:pStyle w:val="11"/>
        <w:rPr>
          <w:sz w:val="22"/>
          <w:lang w:eastAsia="zh-CN"/>
        </w:rPr>
      </w:pPr>
    </w:p>
    <w:p>
      <w:pPr>
        <w:pStyle w:val="20"/>
        <w:tabs>
          <w:tab w:val="left" w:pos="837"/>
        </w:tabs>
        <w:spacing w:line="376" w:lineRule="auto"/>
        <w:ind w:left="0" w:right="1712" w:firstLine="960" w:firstLineChars="400"/>
        <w:rPr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12"/>
        <w:rPr>
          <w:sz w:val="24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60" w:name="_bookmark14"/>
      <w:bookmarkEnd w:id="60"/>
      <w:bookmarkStart w:id="61" w:name="11.存储插件"/>
      <w:bookmarkEnd w:id="61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11"/>
        <w:spacing w:before="4"/>
        <w:rPr>
          <w:sz w:val="15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62" w:name="_bookmark15"/>
      <w:bookmarkEnd w:id="62"/>
      <w:bookmarkStart w:id="63" w:name="12.登录插件"/>
      <w:bookmarkEnd w:id="63"/>
      <w:bookmarkStart w:id="64" w:name="_Toc4445"/>
      <w:bookmarkStart w:id="65" w:name="_Toc29835"/>
      <w:bookmarkStart w:id="66" w:name="_Toc16401"/>
      <w:r>
        <w:t>登录插件</w:t>
      </w:r>
      <w:bookmarkEnd w:id="64"/>
      <w:bookmarkEnd w:id="65"/>
      <w:bookmarkEnd w:id="6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“登录插件”，如下图所示：</w:t>
      </w:r>
    </w:p>
    <w:p>
      <w:pPr>
        <w:pStyle w:val="11"/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652260" cy="3108960"/>
            <wp:effectExtent l="0" t="0" r="15240" b="15240"/>
            <wp:docPr id="37" name="图片 37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片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61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系统支持：“支付宝快捷登录”、“QQ</w:t>
      </w:r>
      <w:r>
        <w:rPr>
          <w:spacing w:val="-9"/>
          <w:lang w:eastAsia="zh-CN"/>
        </w:rPr>
        <w:t xml:space="preserve"> 登录”、“新浪微博登录”、“微信登录</w:t>
      </w:r>
      <w:r>
        <w:rPr>
          <w:lang w:eastAsia="zh-CN"/>
        </w:rPr>
        <w:t>（扫码登录）”、“微信登录（公众号登录）”。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请正确设置登录插件“账户”、“密钥”、“网站网址”（</w:t>
      </w:r>
      <w:r>
        <w:rPr>
          <w:spacing w:val="-3"/>
          <w:lang w:eastAsia="zh-CN"/>
        </w:rPr>
        <w:t>“管理后台” – “系统设置”</w:t>
      </w:r>
      <w:r>
        <w:rPr>
          <w:lang w:eastAsia="zh-CN"/>
        </w:rPr>
        <w:t>）以确保“登录插件”的正常使用。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1503"/>
        <w:rPr>
          <w:lang w:eastAsia="zh-CN"/>
        </w:rPr>
      </w:pPr>
      <w:r>
        <w:rPr>
          <w:lang w:eastAsia="zh-CN"/>
        </w:rPr>
        <w:t>使用“登录插件”前，请确保已开通相应第三方登录服务，第三方登录服务提供商及网址如下：</w:t>
      </w:r>
      <w:r>
        <w:rPr>
          <w:w w:val="95"/>
          <w:lang w:eastAsia="zh-CN"/>
        </w:rPr>
        <w:t xml:space="preserve">   </w:t>
      </w:r>
      <w:r>
        <w:rPr>
          <w:rFonts w:hint="eastAsia"/>
          <w:w w:val="95"/>
          <w:lang w:eastAsia="zh-CN"/>
        </w:rPr>
        <w:t xml:space="preserve">   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1503"/>
      </w:pPr>
      <w:r>
        <w:rPr>
          <w:rFonts w:hint="eastAsia"/>
          <w:lang w:eastAsia="zh-CN"/>
        </w:rPr>
        <w:t xml:space="preserve"> </w:t>
      </w:r>
      <w:r>
        <w:t>微信：https://pay.weixin.qq.com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1503"/>
      </w:pPr>
      <w:r>
        <w:rPr>
          <w:rFonts w:hint="eastAsia"/>
          <w:lang w:eastAsia="zh-CN"/>
        </w:rPr>
        <w:t xml:space="preserve"> </w:t>
      </w:r>
      <w:r>
        <w:t>支付宝：https://</w:t>
      </w:r>
      <w:r>
        <w:fldChar w:fldCharType="begin"/>
      </w:r>
      <w:r>
        <w:instrText xml:space="preserve"> HYPERLINK "http://www.alipay.com/" \h </w:instrText>
      </w:r>
      <w:r>
        <w:fldChar w:fldCharType="separate"/>
      </w:r>
      <w:r>
        <w:t>www.alipay.com</w:t>
      </w:r>
      <w:r>
        <w:fldChar w:fldCharType="end"/>
      </w:r>
      <w:r>
        <w:t xml:space="preserve"> 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1503"/>
      </w:pPr>
      <w:r>
        <w:rPr>
          <w:rFonts w:hint="eastAsia"/>
          <w:lang w:eastAsia="zh-CN"/>
        </w:rPr>
        <w:t xml:space="preserve"> </w:t>
      </w:r>
      <w:r>
        <w:t>QQ：https://connect.qq.com</w:t>
      </w:r>
      <w:r>
        <w:rPr>
          <w:rFonts w:hint="eastAsia"/>
          <w:lang w:eastAsia="zh-CN"/>
        </w:rPr>
        <w:t xml:space="preserve">    </w:t>
      </w:r>
      <w:r>
        <w:rPr>
          <w:rFonts w:hint="eastAsia"/>
          <w:w w:val="95"/>
          <w:lang w:eastAsia="zh-CN"/>
        </w:rPr>
        <w:t xml:space="preserve">             </w:t>
      </w:r>
    </w:p>
    <w:p>
      <w:pPr>
        <w:pStyle w:val="11"/>
        <w:spacing w:before="2"/>
        <w:ind w:firstLine="960" w:firstLineChars="400"/>
        <w:rPr>
          <w:sz w:val="24"/>
        </w:rPr>
      </w:pPr>
      <w:r>
        <w:rPr>
          <w:sz w:val="24"/>
        </w:rPr>
        <w:t>新浪微博：</w:t>
      </w:r>
      <w:r>
        <w:fldChar w:fldCharType="begin"/>
      </w:r>
      <w:r>
        <w:instrText xml:space="preserve"> HYPERLINK "http://open.weibo.com/" \h </w:instrText>
      </w:r>
      <w:r>
        <w:fldChar w:fldCharType="separate"/>
      </w:r>
      <w:r>
        <w:rPr>
          <w:sz w:val="24"/>
        </w:rPr>
        <w:t>http://open.weibo.com</w:t>
      </w:r>
      <w:r>
        <w:rPr>
          <w:sz w:val="24"/>
        </w:rPr>
        <w:fldChar w:fldCharType="end"/>
      </w:r>
    </w:p>
    <w:p>
      <w:pPr>
        <w:pStyle w:val="11"/>
        <w:rPr>
          <w:sz w:val="20"/>
        </w:rPr>
      </w:pPr>
    </w:p>
    <w:p>
      <w:pPr>
        <w:pStyle w:val="11"/>
        <w:spacing w:before="12"/>
        <w:rPr>
          <w:sz w:val="24"/>
        </w:rPr>
      </w:pPr>
    </w:p>
    <w:p>
      <w:p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67" w:name="_bookmark16"/>
      <w:bookmarkEnd w:id="67"/>
      <w:bookmarkStart w:id="68" w:name="13.促销插件"/>
      <w:bookmarkEnd w:id="68"/>
    </w:p>
    <w:p>
      <w:pPr>
        <w:pStyle w:val="11"/>
        <w:spacing w:before="4"/>
        <w:rPr>
          <w:sz w:val="15"/>
        </w:rPr>
      </w:pPr>
    </w:p>
    <w:p>
      <w:pPr>
        <w:pStyle w:val="3"/>
      </w:pPr>
      <w:bookmarkStart w:id="69" w:name="_Toc29162"/>
      <w:bookmarkStart w:id="70" w:name="_Toc21799"/>
      <w:bookmarkStart w:id="71" w:name="_Toc6992"/>
      <w:r>
        <w:t>促销插件</w:t>
      </w:r>
      <w:bookmarkEnd w:id="69"/>
      <w:bookmarkEnd w:id="70"/>
      <w:bookmarkEnd w:id="7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“促销插件”，如下图所示：</w:t>
      </w:r>
    </w:p>
    <w:p>
      <w:pPr>
        <w:pStyle w:val="11"/>
        <w:ind w:left="538"/>
        <w:rPr>
          <w:sz w:val="20"/>
          <w:lang w:eastAsia="zh-CN"/>
        </w:rPr>
      </w:pPr>
      <w:r>
        <w:rPr>
          <w:rFonts w:hint="eastAsia"/>
          <w:sz w:val="20"/>
          <w:lang w:eastAsia="zh-CN" w:bidi="ar-SA"/>
        </w:rPr>
        <w:drawing>
          <wp:inline distT="0" distB="0" distL="114300" distR="114300">
            <wp:extent cx="6480175" cy="3009900"/>
            <wp:effectExtent l="0" t="0" r="15875" b="0"/>
            <wp:docPr id="41" name="图片 41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片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支持“满减折扣促销”、“免运费促销”、“优惠券促销”、“赠品促销”等营销功能。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设置“服务费”，普通店铺购买该促销插件的费用。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72" w:name="_bookmark17"/>
      <w:bookmarkEnd w:id="72"/>
      <w:bookmarkStart w:id="73" w:name="14.管理员"/>
      <w:bookmarkEnd w:id="73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74" w:name="_Toc9618"/>
      <w:bookmarkStart w:id="75" w:name="_Toc18914"/>
      <w:bookmarkStart w:id="76" w:name="_Toc24775"/>
      <w:r>
        <w:t>管理员</w:t>
      </w:r>
      <w:bookmarkEnd w:id="74"/>
      <w:bookmarkEnd w:id="75"/>
      <w:bookmarkEnd w:id="76"/>
    </w:p>
    <w:p>
      <w:pPr>
        <w:pStyle w:val="11"/>
        <w:spacing w:before="155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“管理员”，如下图所示：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5095" cy="3031490"/>
            <wp:effectExtent l="0" t="0" r="1905" b="1270"/>
            <wp:docPr id="54" name="image18.jpeg" descr="C:\Users\dell\Pictures\B2C\管理员.png管理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8.jpeg" descr="C:\Users\dell\Pictures\B2C\管理员.png管理员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对“管理员”添加、编辑、删除等操作。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“管理员列表”按</w:t>
      </w:r>
      <w:r>
        <w:rPr>
          <w:spacing w:val="-9"/>
          <w:lang w:eastAsia="zh-CN"/>
        </w:rPr>
        <w:t>（</w:t>
      </w:r>
      <w:r>
        <w:rPr>
          <w:spacing w:val="-10"/>
          <w:lang w:eastAsia="zh-CN"/>
        </w:rPr>
        <w:t>“用户名”、“</w:t>
      </w:r>
      <w:r>
        <w:rPr>
          <w:lang w:eastAsia="zh-CN"/>
        </w:rPr>
        <w:t>E–mail</w:t>
      </w:r>
      <w:r>
        <w:rPr>
          <w:spacing w:val="-18"/>
          <w:lang w:eastAsia="zh-CN"/>
        </w:rPr>
        <w:t xml:space="preserve">”、“姓名”、“部门”、“最后登录 </w:t>
      </w:r>
      <w:r>
        <w:rPr>
          <w:spacing w:val="-6"/>
          <w:lang w:eastAsia="zh-CN"/>
        </w:rPr>
        <w:t>IP</w:t>
      </w:r>
      <w:r>
        <w:rPr>
          <w:spacing w:val="-15"/>
          <w:lang w:eastAsia="zh-CN"/>
        </w:rPr>
        <w:t>”、“最后登录日期”、</w:t>
      </w:r>
      <w:r>
        <w:rPr>
          <w:spacing w:val="-12"/>
          <w:lang w:eastAsia="zh-CN"/>
        </w:rPr>
        <w:t>“创建日期”、“状态”）</w:t>
      </w:r>
      <w:r>
        <w:rPr>
          <w:spacing w:val="-6"/>
          <w:lang w:eastAsia="zh-CN"/>
        </w:rPr>
        <w:t>列表形式显示，可设置“每页显示”进行分页，具备强大的搜索功能</w:t>
      </w:r>
      <w:r>
        <w:rPr>
          <w:lang w:eastAsia="zh-CN"/>
        </w:rPr>
        <w:t>（</w:t>
      </w:r>
      <w:r>
        <w:rPr>
          <w:spacing w:val="-6"/>
          <w:lang w:eastAsia="zh-CN"/>
        </w:rPr>
        <w:t>如：“用户名”、“E–mail”、“姓名”）。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66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添加/编辑“管理员”，对基本信息（“用户名”、“密码”、“E–mail”、“手机”、“角色”（“系   统设置” – “角色管理”）、“是否启用”）、“个人资料（部门、姓名）”进行设置，星号标记项为必填项。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为了确保系统的正常使用，必须至少保留一个管理员。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管理员根据角色权限设置，若一个管理员同时拥有多个角色，则该管理员同时拥有多个角色的管理权限。</w:t>
      </w:r>
    </w:p>
    <w:p>
      <w:pPr>
        <w:pStyle w:val="20"/>
        <w:numPr>
          <w:ilvl w:val="1"/>
          <w:numId w:val="2"/>
        </w:numPr>
        <w:tabs>
          <w:tab w:val="left" w:pos="837"/>
        </w:tabs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若管理员“未启用”，则该管理员无法进行管理后台登录。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77" w:name="15.角色管理"/>
      <w:bookmarkEnd w:id="77"/>
      <w:bookmarkStart w:id="78" w:name="_bookmark18"/>
      <w:bookmarkEnd w:id="78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79" w:name="_Toc7654"/>
      <w:bookmarkStart w:id="80" w:name="_Toc1981"/>
      <w:bookmarkStart w:id="81" w:name="_Toc18407"/>
      <w:r>
        <w:t>角色管理</w:t>
      </w:r>
      <w:bookmarkEnd w:id="79"/>
      <w:bookmarkEnd w:id="80"/>
      <w:bookmarkEnd w:id="8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“角色管理”，如下图所示：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5095" cy="2996565"/>
            <wp:effectExtent l="0" t="0" r="1905" b="5715"/>
            <wp:docPr id="55" name="image19.jpeg" descr="C:\Users\dell\Pictures\b2c图片文件\角色管理.png角色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9.jpeg" descr="C:\Users\dell\Pictures\b2c图片文件\角色管理.png角色管理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0"/>
        <w:rPr>
          <w:sz w:val="24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对“角色”添加、删除、编辑等操作。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“角色列表”按（“名称”、“是否内置”、“描述”、“创建日期”）列表形式显示，可设置“每页显   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494"/>
        <w:rPr>
          <w:lang w:eastAsia="zh-CN"/>
        </w:rPr>
      </w:pPr>
      <w:r>
        <w:rPr>
          <w:w w:val="95"/>
          <w:lang w:eastAsia="zh-CN"/>
        </w:rPr>
        <w:t>添</w:t>
      </w:r>
      <w:r>
        <w:rPr>
          <w:lang w:eastAsia="zh-CN"/>
        </w:rPr>
        <w:t>加/编辑“角色”，对“名称”、“描述”、“店铺管理”、“商品管理”、“订单管理”、“会员管理”、“分销员管理”、“内容管理”、“营销管理”、“系统设置”、“统计管理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系统内置角色不允许修改或删除。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若角色正被管理员引用，则该角色无法删除。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82" w:name="16.审计日志"/>
      <w:bookmarkEnd w:id="82"/>
      <w:bookmarkStart w:id="83" w:name="_bookmark19"/>
      <w:bookmarkEnd w:id="83"/>
    </w:p>
    <w:p>
      <w:pPr>
        <w:pStyle w:val="11"/>
        <w:spacing w:before="2" w:after="1"/>
        <w:rPr>
          <w:sz w:val="12"/>
          <w:lang w:eastAsia="zh-CN"/>
        </w:rPr>
      </w:pPr>
    </w:p>
    <w:p>
      <w:pPr>
        <w:pStyle w:val="3"/>
      </w:pPr>
      <w:bookmarkStart w:id="84" w:name="_Toc28810"/>
      <w:bookmarkStart w:id="85" w:name="_Toc337"/>
      <w:bookmarkStart w:id="86" w:name="_Toc4286"/>
      <w:r>
        <w:t>审计日志</w:t>
      </w:r>
      <w:bookmarkEnd w:id="84"/>
      <w:bookmarkEnd w:id="85"/>
      <w:bookmarkEnd w:id="8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“系统设置” – “审计日志”，如下图所示：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4620" cy="3058795"/>
            <wp:effectExtent l="0" t="0" r="7620" b="4445"/>
            <wp:docPr id="56" name="image20.jpeg" descr="C:\Users\dell\Pictures\b2c图片文件\审计日志.png审计日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.jpeg" descr="C:\Users\dell\Pictures\b2c图片文件\审计日志.png审计日志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2"/>
        <w:rPr>
          <w:sz w:val="1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对“日志”删除、清空、查看等操作。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“审计日志列表”按（“动作”、“详情”、“IP”、“用户”、“创建日期”）列表形式显示，可设置“每页显示”进行分页，具备强大的搜索功能（如：“详情”）。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管理员在后台进行的部分操作将会记录到“审计日志列表”中。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基于系统安全考虑，部分审计日志“请求参数”将被忽略（如：“密码”）。</w:t>
      </w: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20"/>
        <w:tabs>
          <w:tab w:val="left" w:pos="837"/>
        </w:tabs>
        <w:spacing w:before="154"/>
        <w:ind w:left="327" w:firstLine="0"/>
        <w:rPr>
          <w:lang w:eastAsia="zh-CN"/>
        </w:rPr>
      </w:pPr>
    </w:p>
    <w:p>
      <w:pPr>
        <w:pStyle w:val="3"/>
      </w:pPr>
      <w:bookmarkStart w:id="87" w:name="_Toc11137"/>
      <w:bookmarkStart w:id="88" w:name="_Toc31949"/>
      <w:bookmarkStart w:id="89" w:name="_Toc12147"/>
      <w:r>
        <w:t>订单统计</w:t>
      </w:r>
      <w:bookmarkEnd w:id="87"/>
      <w:bookmarkEnd w:id="88"/>
      <w:bookmarkEnd w:id="89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“统计信息” – “订单统计”，如下图所示：</w:t>
      </w:r>
    </w:p>
    <w:p>
      <w:pPr>
        <w:pStyle w:val="11"/>
        <w:spacing w:before="6"/>
        <w:rPr>
          <w:sz w:val="16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1076960</wp:posOffset>
            </wp:positionH>
            <wp:positionV relativeFrom="paragraph">
              <wp:posOffset>158750</wp:posOffset>
            </wp:positionV>
            <wp:extent cx="5791835" cy="2691130"/>
            <wp:effectExtent l="0" t="0" r="14605" b="6350"/>
            <wp:wrapTopAndBottom/>
            <wp:docPr id="9" name="image21.jpeg" descr="C:\Users\dell\Pictures\b2c图片文件\订单统计.png订单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1.jpeg" descr="C:\Users\dell\Pictures\b2c图片文件\订单统计.png订单统计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9"/>
        <w:rPr>
          <w:sz w:val="2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订单统计按“周期（</w:t>
      </w:r>
      <w:r>
        <w:rPr>
          <w:spacing w:val="-2"/>
          <w:lang w:eastAsia="zh-CN"/>
        </w:rPr>
        <w:t>年、月、日</w:t>
      </w:r>
      <w:r>
        <w:rPr>
          <w:lang w:eastAsia="zh-CN"/>
        </w:rPr>
        <w:t>）</w:t>
      </w:r>
      <w:r>
        <w:rPr>
          <w:spacing w:val="-4"/>
          <w:lang w:eastAsia="zh-CN"/>
        </w:rPr>
        <w:t>”、“日期范围”、“类型</w:t>
      </w:r>
      <w:r>
        <w:rPr>
          <w:lang w:eastAsia="zh-CN"/>
        </w:rPr>
        <w:t>（</w:t>
      </w:r>
      <w:r>
        <w:rPr>
          <w:spacing w:val="-1"/>
          <w:lang w:eastAsia="zh-CN"/>
        </w:rPr>
        <w:t>订单创建数、订单完成数、订单创建金额、</w:t>
      </w:r>
    </w:p>
    <w:p>
      <w:pPr>
        <w:pStyle w:val="11"/>
        <w:spacing w:before="84"/>
        <w:ind w:left="836"/>
        <w:rPr>
          <w:sz w:val="24"/>
          <w:lang w:eastAsia="zh-CN"/>
        </w:rPr>
      </w:pPr>
      <w:r>
        <w:rPr>
          <w:sz w:val="24"/>
          <w:lang w:eastAsia="zh-CN"/>
        </w:rPr>
        <w:t>订单完成金额）”查看、导出订单。</w:t>
      </w:r>
    </w:p>
    <w:p>
      <w:pPr>
        <w:pStyle w:val="20"/>
        <w:numPr>
          <w:ilvl w:val="1"/>
          <w:numId w:val="2"/>
        </w:numPr>
        <w:tabs>
          <w:tab w:val="left" w:pos="837"/>
        </w:tabs>
        <w:jc w:val="both"/>
        <w:rPr>
          <w:sz w:val="22"/>
          <w:lang w:eastAsia="zh-CN"/>
        </w:rPr>
      </w:pPr>
      <w:r>
        <w:rPr>
          <w:lang w:eastAsia="zh-CN"/>
        </w:rPr>
        <w:t>已删除订单将不被纳入订单统计。</w:t>
      </w:r>
      <w:bookmarkStart w:id="90" w:name="17.订单统计"/>
      <w:bookmarkEnd w:id="90"/>
      <w:bookmarkStart w:id="91" w:name="_bookmark20"/>
      <w:bookmarkEnd w:id="91"/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92" w:name="_bookmark21"/>
      <w:bookmarkEnd w:id="92"/>
      <w:bookmarkStart w:id="93" w:name="18.资金统计"/>
      <w:bookmarkEnd w:id="93"/>
      <w:bookmarkStart w:id="94" w:name="_Toc12085"/>
      <w:bookmarkStart w:id="95" w:name="_Toc14415"/>
      <w:bookmarkStart w:id="96" w:name="_Toc25049"/>
      <w:r>
        <w:t>资金统计</w:t>
      </w:r>
      <w:bookmarkEnd w:id="94"/>
      <w:bookmarkEnd w:id="95"/>
      <w:bookmarkEnd w:id="96"/>
    </w:p>
    <w:p>
      <w:pPr>
        <w:pStyle w:val="11"/>
        <w:spacing w:before="156"/>
        <w:ind w:left="553" w:firstLine="240" w:firstLineChars="1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“统计信息” – “资金统计”，如下图所示：</w:t>
      </w:r>
    </w:p>
    <w:p>
      <w:pPr>
        <w:pStyle w:val="11"/>
        <w:spacing w:before="4"/>
        <w:rPr>
          <w:sz w:val="16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1099185</wp:posOffset>
            </wp:positionH>
            <wp:positionV relativeFrom="paragraph">
              <wp:posOffset>157480</wp:posOffset>
            </wp:positionV>
            <wp:extent cx="5747385" cy="2691130"/>
            <wp:effectExtent l="0" t="0" r="13335" b="6350"/>
            <wp:wrapTopAndBottom/>
            <wp:docPr id="11" name="image22.jpeg" descr="C:\Users\dell\Pictures\b2c图片文件\资金统计.png资金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.jpeg" descr="C:\Users\dell\Pictures\b2c图片文件\资金统计.png资金统计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9"/>
        <w:rPr>
          <w:sz w:val="2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494"/>
        <w:jc w:val="both"/>
        <w:rPr>
          <w:rFonts w:ascii="Wingdings" w:hAnsi="Wingdings" w:eastAsia="Wingdings"/>
          <w:sz w:val="21"/>
          <w:lang w:eastAsia="zh-CN"/>
        </w:rPr>
      </w:pPr>
      <w:r>
        <w:rPr>
          <w:szCs w:val="21"/>
          <w:lang w:eastAsia="zh-CN"/>
        </w:rPr>
        <w:t>资金统计按“周期（年、月、日）”、“日期范围”、“类型（会员余额、会员冻结金额、会员提现金额、新增会员提现金额、商家余额、商家冻结金额、商家提现金额、新增商家提现金额、保证金、新增保证金、</w:t>
      </w:r>
      <w:r>
        <w:rPr>
          <w:spacing w:val="-5"/>
          <w:lang w:eastAsia="zh-CN"/>
        </w:rPr>
        <w:t>平台佣金、新增平台佣金、分销佣金、新增分销佣金）”查看、导出订单。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jc w:val="both"/>
        <w:rPr>
          <w:sz w:val="22"/>
          <w:lang w:eastAsia="zh-CN"/>
        </w:rPr>
      </w:pPr>
      <w:r>
        <w:rPr>
          <w:lang w:eastAsia="zh-CN"/>
        </w:rPr>
        <w:t>已删除订单将不被纳入资金统计。</w:t>
      </w: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tabs>
          <w:tab w:val="left" w:pos="837"/>
        </w:tabs>
        <w:spacing w:before="2"/>
        <w:jc w:val="both"/>
        <w:rPr>
          <w:sz w:val="22"/>
          <w:lang w:eastAsia="zh-CN"/>
        </w:rPr>
      </w:pPr>
    </w:p>
    <w:p>
      <w:pPr>
        <w:pStyle w:val="3"/>
      </w:pPr>
      <w:bookmarkStart w:id="97" w:name="_bookmark22"/>
      <w:bookmarkEnd w:id="97"/>
      <w:bookmarkStart w:id="98" w:name="19.注册统计"/>
      <w:bookmarkEnd w:id="98"/>
      <w:bookmarkStart w:id="99" w:name="_Toc2113"/>
      <w:bookmarkStart w:id="100" w:name="_Toc24151"/>
      <w:bookmarkStart w:id="101" w:name="_Toc28807"/>
      <w:r>
        <w:t>注册统计</w:t>
      </w:r>
      <w:bookmarkEnd w:id="99"/>
      <w:bookmarkEnd w:id="100"/>
      <w:bookmarkEnd w:id="10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“统计信息” – “注册统计”，如下图所示：</w:t>
      </w:r>
    </w:p>
    <w:p>
      <w:pPr>
        <w:pStyle w:val="11"/>
        <w:spacing w:before="5"/>
        <w:rPr>
          <w:sz w:val="16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1139190</wp:posOffset>
            </wp:positionH>
            <wp:positionV relativeFrom="paragraph">
              <wp:posOffset>158115</wp:posOffset>
            </wp:positionV>
            <wp:extent cx="5667375" cy="2691130"/>
            <wp:effectExtent l="0" t="0" r="1905" b="6350"/>
            <wp:wrapTopAndBottom/>
            <wp:docPr id="13" name="image23.jpeg" descr="C:\Users\dell\Pictures\b2c图片文件\注册统计.png注册统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3.jpeg" descr="C:\Users\dell\Pictures\b2c图片文件\注册统计.png注册统计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10"/>
        <w:rPr>
          <w:sz w:val="2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4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注册统计按“周期（年、月、日）”、“日期范围”、“类型（会员注册数、商家注册数）”查看、导出订单。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已删除会员将不被纳入会员统计。</w:t>
      </w:r>
    </w:p>
    <w:p>
      <w:pPr>
        <w:spacing w:line="374" w:lineRule="auto"/>
        <w:rPr>
          <w:rFonts w:ascii="Wingdings" w:hAnsi="Wingdings" w:eastAsia="Wingdings"/>
          <w:sz w:val="21"/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02" w:name="20.商品排名"/>
      <w:bookmarkEnd w:id="102"/>
      <w:bookmarkStart w:id="103" w:name="_bookmark23"/>
      <w:bookmarkEnd w:id="103"/>
      <w:bookmarkStart w:id="104" w:name="_Toc7823"/>
      <w:bookmarkStart w:id="105" w:name="_Toc2772"/>
      <w:bookmarkStart w:id="106" w:name="_Toc31556"/>
      <w:r>
        <w:t>商品排名</w:t>
      </w:r>
      <w:bookmarkEnd w:id="104"/>
      <w:bookmarkEnd w:id="105"/>
      <w:bookmarkEnd w:id="10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369570</wp:posOffset>
            </wp:positionV>
            <wp:extent cx="6477000" cy="3065145"/>
            <wp:effectExtent l="0" t="0" r="0" b="13335"/>
            <wp:wrapTopAndBottom/>
            <wp:docPr id="19" name="image24.jpeg" descr="C:\Users\dell\Pictures\b2c图片文件\商品排行.png商品排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4.jpeg" descr="C:\Users\dell\Pictures\b2c图片文件\商品排行.png商品排行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“统计信息” – “商品排名”，如下图所示：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80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商品排名按“数量”、“排名类型（评分、评分数、周点击数、月点击数、点击数、周销量、月销量、销量）”查看、导出订单。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已删除商品将不被纳入商品排行。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规格商品将单独进行排名统计。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07" w:name="_bookmark24"/>
      <w:bookmarkEnd w:id="107"/>
      <w:bookmarkStart w:id="108" w:name="21.促销管理"/>
      <w:bookmarkEnd w:id="108"/>
      <w:bookmarkStart w:id="109" w:name="_Toc25391"/>
      <w:bookmarkStart w:id="110" w:name="_Toc28000"/>
      <w:bookmarkStart w:id="111" w:name="_Toc27497"/>
      <w:r>
        <w:t>促销管理</w:t>
      </w:r>
      <w:bookmarkEnd w:id="109"/>
      <w:bookmarkEnd w:id="110"/>
      <w:bookmarkEnd w:id="111"/>
    </w:p>
    <w:p>
      <w:pPr>
        <w:pStyle w:val="11"/>
        <w:spacing w:before="154"/>
        <w:ind w:left="284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392430</wp:posOffset>
            </wp:positionV>
            <wp:extent cx="6477000" cy="3018155"/>
            <wp:effectExtent l="0" t="0" r="0" b="14605"/>
            <wp:wrapTopAndBottom/>
            <wp:docPr id="20" name="image25.jpeg" descr="C:\Users\dell\Pictures\b2c图片文件\营销管理.png营销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5.jpeg" descr="C:\Users\dell\Pictures\b2c图片文件\营销管理.png营销管理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“营销管理” – “促销管理”，如下图所示：</w:t>
      </w:r>
    </w:p>
    <w:p>
      <w:pPr>
        <w:pStyle w:val="11"/>
        <w:spacing w:before="1"/>
        <w:rPr>
          <w:sz w:val="14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567"/>
        </w:tabs>
        <w:spacing w:before="0"/>
        <w:ind w:left="567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对商家店铺添加的促销方式进行删除、查看等操作。</w:t>
      </w:r>
    </w:p>
    <w:p>
      <w:pPr>
        <w:pStyle w:val="20"/>
        <w:numPr>
          <w:ilvl w:val="1"/>
          <w:numId w:val="2"/>
        </w:numPr>
        <w:tabs>
          <w:tab w:val="left" w:pos="567"/>
        </w:tabs>
        <w:spacing w:before="79" w:line="376" w:lineRule="auto"/>
        <w:ind w:left="567"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“促销列表”按（“名称”、“标题”、“店铺”、“起始日期”、“结束日期”）列表形式显示，可设置“每页显示”进行分页，具备强大的搜索功能（如：“名称”、“标题”、“店铺”）。</w:t>
      </w:r>
    </w:p>
    <w:p>
      <w:pPr>
        <w:rPr>
          <w:rFonts w:ascii="Wingdings" w:hAnsi="Wingdings" w:eastAsia="Wingdings"/>
          <w:sz w:val="21"/>
          <w:lang w:eastAsia="zh-CN"/>
        </w:rPr>
        <w:sectPr>
          <w:headerReference r:id="rId12" w:type="default"/>
          <w:footerReference r:id="rId13" w:type="default"/>
          <w:pgSz w:w="11900" w:h="16840"/>
          <w:pgMar w:top="660" w:right="120" w:bottom="660" w:left="993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3"/>
      </w:pPr>
      <w:bookmarkStart w:id="112" w:name="22.优惠券管理"/>
      <w:bookmarkEnd w:id="112"/>
      <w:bookmarkStart w:id="113" w:name="_bookmark25"/>
      <w:bookmarkEnd w:id="113"/>
      <w:bookmarkStart w:id="114" w:name="_Toc7278"/>
      <w:bookmarkStart w:id="115" w:name="_Toc6805"/>
      <w:bookmarkStart w:id="116" w:name="_Toc21079"/>
      <w:r>
        <w:t>优惠券管理</w:t>
      </w:r>
      <w:bookmarkEnd w:id="114"/>
      <w:bookmarkEnd w:id="115"/>
      <w:bookmarkEnd w:id="116"/>
    </w:p>
    <w:p>
      <w:pPr>
        <w:pStyle w:val="11"/>
        <w:spacing w:before="156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“营销管理” – “优惠券管理”，如下图所示：</w:t>
      </w:r>
    </w:p>
    <w:p>
      <w:pPr>
        <w:pStyle w:val="11"/>
        <w:spacing w:before="2"/>
        <w:rPr>
          <w:sz w:val="18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258445</wp:posOffset>
            </wp:positionV>
            <wp:extent cx="6488430" cy="3021965"/>
            <wp:effectExtent l="0" t="0" r="3810" b="10795"/>
            <wp:wrapTopAndBottom/>
            <wp:docPr id="23" name="image26.jpeg" descr="C:\Users\dell\Pictures\b2c图片文件\优惠券.png优惠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6.jpeg" descr="C:\Users\dell\Pictures\b2c图片文件\优惠券.png优惠券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3"/>
        <w:rPr>
          <w:sz w:val="25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对商家店铺添加的优惠券进行删除、查看等操作。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“优惠券列表”按（“名称”、“店铺”、“前缀”、“使用起始日期”、“使用结束日期”、“是否启用”）列表形式显示，可设置“每页显示”进行分页，具备强大的搜索功能（如：“名称”、“店铺”）。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660" w:right="120" w:bottom="660" w:left="620" w:header="457" w:footer="462" w:gutter="0"/>
          <w:cols w:space="720" w:num="1"/>
        </w:sectPr>
      </w:pPr>
      <w:bookmarkStart w:id="117" w:name="23.SEO设置"/>
      <w:bookmarkEnd w:id="117"/>
      <w:bookmarkStart w:id="118" w:name="_bookmark26"/>
      <w:bookmarkEnd w:id="118"/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3"/>
      </w:pPr>
      <w:bookmarkStart w:id="119" w:name="_Toc11783"/>
      <w:bookmarkStart w:id="120" w:name="_Toc11720"/>
      <w:bookmarkStart w:id="121" w:name="_Toc4668"/>
      <w:r>
        <w:t>SEO 设置</w:t>
      </w:r>
      <w:bookmarkEnd w:id="119"/>
      <w:bookmarkEnd w:id="120"/>
      <w:bookmarkEnd w:id="121"/>
    </w:p>
    <w:p>
      <w:pPr>
        <w:pStyle w:val="11"/>
        <w:spacing w:before="154"/>
        <w:ind w:left="553" w:firstLine="240" w:firstLineChars="1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“营销管理” – “SEO 设置”，如下图所示：</w:t>
      </w:r>
    </w:p>
    <w:p>
      <w:pPr>
        <w:pStyle w:val="11"/>
        <w:spacing w:before="4"/>
        <w:rPr>
          <w:sz w:val="12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195580</wp:posOffset>
            </wp:positionV>
            <wp:extent cx="6488430" cy="3051810"/>
            <wp:effectExtent l="0" t="0" r="3810" b="11430"/>
            <wp:wrapTopAndBottom/>
            <wp:docPr id="26" name="image27.jpeg" descr="C:\Users\dell\Pictures\b2c图片文件\SEO设置.pngSEO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jpeg" descr="C:\Users\dell\Pictures\b2c图片文件\SEO设置.pngSEO设置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rPr>
          <w:sz w:val="19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SEO</w:t>
      </w:r>
      <w:r>
        <w:rPr>
          <w:rFonts w:hint="eastAsia"/>
          <w:lang w:eastAsia="zh-CN"/>
        </w:rPr>
        <w:t xml:space="preserve"> </w:t>
      </w:r>
      <w:r>
        <w:rPr>
          <w:spacing w:val="-8"/>
          <w:lang w:eastAsia="zh-CN"/>
        </w:rPr>
        <w:t>设置用于搜索引擎抓取，错误的操作可能导致设置无法生效。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22" w:name="24.导航组管理"/>
      <w:bookmarkEnd w:id="122"/>
      <w:bookmarkStart w:id="123" w:name="_bookmark27"/>
      <w:bookmarkEnd w:id="123"/>
      <w:bookmarkStart w:id="124" w:name="_Toc29549"/>
      <w:bookmarkStart w:id="125" w:name="_Toc7462"/>
      <w:bookmarkStart w:id="126" w:name="_Toc29810"/>
      <w:r>
        <w:t>导航组管理</w:t>
      </w:r>
      <w:bookmarkEnd w:id="124"/>
      <w:bookmarkEnd w:id="125"/>
      <w:bookmarkEnd w:id="126"/>
    </w:p>
    <w:p>
      <w:pPr>
        <w:pStyle w:val="11"/>
        <w:spacing w:before="156"/>
        <w:ind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“导航组管理”，如下图所示：</w:t>
      </w:r>
    </w:p>
    <w:p>
      <w:pPr>
        <w:pStyle w:val="11"/>
        <w:spacing w:before="9"/>
        <w:rPr>
          <w:sz w:val="17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655320</wp:posOffset>
            </wp:positionV>
            <wp:extent cx="6485890" cy="3035935"/>
            <wp:effectExtent l="0" t="0" r="6350" b="12065"/>
            <wp:wrapTopAndBottom/>
            <wp:docPr id="27" name="image28.jpeg" descr="C:\Users\dell\Pictures\b2c图片文件\导航组.png导航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.jpeg" descr="C:\Users\dell\Pictures\b2c图片文件\导航组.png导航组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before="6"/>
        <w:rPr>
          <w:sz w:val="24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对“导航组”添加、编辑、删除等操作。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“导航组列表”按（“名称”）列表形式显示，可设置“每页显示”进行分页，具备强大的搜索功能（如</w:t>
      </w:r>
      <w:r>
        <w:rPr>
          <w:rFonts w:hint="eastAsia"/>
          <w:lang w:eastAsia="zh-CN"/>
        </w:rPr>
        <w:t>：</w:t>
      </w:r>
      <w:r>
        <w:rPr>
          <w:lang w:eastAsia="zh-CN"/>
        </w:rPr>
        <w:t>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添加/编辑导航组，对“名称”进行设置，星号标记项为必填项。</w:t>
      </w:r>
    </w:p>
    <w:p>
      <w:pPr>
        <w:spacing w:line="374" w:lineRule="auto"/>
        <w:rPr>
          <w:rFonts w:ascii="Wingdings" w:hAnsi="Wingdings" w:eastAsia="Wingdings"/>
          <w:sz w:val="21"/>
          <w:lang w:eastAsia="zh-CN"/>
        </w:rPr>
        <w:sectPr>
          <w:pgSz w:w="11900" w:h="16840"/>
          <w:pgMar w:top="660" w:right="120" w:bottom="660" w:left="620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</w:pPr>
      <w:bookmarkStart w:id="127" w:name="25.导航管理"/>
      <w:bookmarkEnd w:id="127"/>
      <w:bookmarkStart w:id="128" w:name="_bookmark28"/>
      <w:bookmarkEnd w:id="128"/>
      <w:bookmarkStart w:id="129" w:name="_Toc30127"/>
      <w:bookmarkStart w:id="130" w:name="_Toc13311"/>
      <w:bookmarkStart w:id="131" w:name="_Toc1163"/>
      <w:r>
        <w:t>导航管理</w:t>
      </w:r>
      <w:bookmarkEnd w:id="129"/>
      <w:bookmarkEnd w:id="130"/>
      <w:bookmarkEnd w:id="13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“导航管理”，如下图所示：</w:t>
      </w:r>
    </w:p>
    <w:p>
      <w:pPr>
        <w:pStyle w:val="11"/>
        <w:spacing w:before="9"/>
        <w:rPr>
          <w:sz w:val="14"/>
          <w:lang w:eastAsia="zh-CN"/>
        </w:rPr>
      </w:pPr>
    </w:p>
    <w:p>
      <w:pPr>
        <w:pStyle w:val="11"/>
        <w:spacing w:before="10"/>
        <w:rPr>
          <w:sz w:val="22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687070</wp:posOffset>
            </wp:positionH>
            <wp:positionV relativeFrom="paragraph">
              <wp:posOffset>137795</wp:posOffset>
            </wp:positionV>
            <wp:extent cx="6484620" cy="3032125"/>
            <wp:effectExtent l="0" t="0" r="7620" b="635"/>
            <wp:wrapTopAndBottom/>
            <wp:docPr id="30" name="image29.jpeg" descr="C:\Users\dell\Pictures\b2c图片文件\导航.png导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jpeg" descr="C:\Users\dell\Pictures\b2c图片文件\导航.png导航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对“导航”添加、编辑、删除等操作。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“导航列表”按（“名称”、“是否新窗口打开”、“导航组”）列表形式显示。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</w:t>
      </w:r>
      <w:r>
        <w:rPr>
          <w:spacing w:val="-4"/>
          <w:lang w:eastAsia="zh-CN"/>
        </w:rPr>
        <w:t>编辑导航，对“名称”、“系统内容”、“链接地址”、“导航组”</w:t>
      </w:r>
      <w:r>
        <w:rPr>
          <w:spacing w:val="-3"/>
          <w:lang w:eastAsia="zh-CN"/>
        </w:rPr>
        <w:t>（</w:t>
      </w:r>
      <w:r>
        <w:rPr>
          <w:spacing w:val="-7"/>
          <w:lang w:eastAsia="zh-CN"/>
        </w:rPr>
        <w:t>“内容管理” – “导航组管理”）、“是否新窗口打开”、“排序”进行设置，星号标记项为必填项。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设置“系统内容”、“链接地址”后，请确保“网站网址”（</w:t>
      </w:r>
      <w:r>
        <w:rPr>
          <w:spacing w:val="-3"/>
          <w:lang w:eastAsia="zh-CN"/>
        </w:rPr>
        <w:t>“系统设置” – “网站网址”</w:t>
      </w:r>
      <w:r>
        <w:rPr>
          <w:lang w:eastAsia="zh-CN"/>
        </w:rPr>
        <w:t>）可以正常访问。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660" w:right="120" w:bottom="660" w:left="620" w:header="457" w:footer="462" w:gutter="0"/>
          <w:cols w:space="720" w:num="1"/>
        </w:sectPr>
      </w:pPr>
      <w:bookmarkStart w:id="132" w:name="_bookmark29"/>
      <w:bookmarkEnd w:id="132"/>
      <w:bookmarkStart w:id="133" w:name="26.文章管理"/>
      <w:bookmarkEnd w:id="133"/>
    </w:p>
    <w:p>
      <w:pPr>
        <w:pStyle w:val="3"/>
      </w:pPr>
      <w:bookmarkStart w:id="134" w:name="_Toc28577"/>
      <w:bookmarkStart w:id="135" w:name="_Toc15902"/>
      <w:bookmarkStart w:id="136" w:name="_Toc17028"/>
      <w:r>
        <w:t>文章管理</w:t>
      </w:r>
      <w:bookmarkEnd w:id="134"/>
      <w:bookmarkEnd w:id="135"/>
      <w:bookmarkEnd w:id="136"/>
    </w:p>
    <w:p>
      <w:pPr>
        <w:pStyle w:val="11"/>
        <w:spacing w:before="155"/>
        <w:ind w:left="553" w:firstLine="480" w:firstLineChars="200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“文章管理”，如下图所示：</w:t>
      </w:r>
    </w:p>
    <w:p>
      <w:pPr>
        <w:pStyle w:val="11"/>
        <w:spacing w:before="2" w:after="1"/>
        <w:rPr>
          <w:sz w:val="12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4620" cy="3025775"/>
            <wp:effectExtent l="0" t="0" r="7620" b="6985"/>
            <wp:docPr id="57" name="image30.jpeg" descr="C:\Users\dell\Pictures\b2c图片文件\文章.png文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0.jpeg" descr="C:\Users\dell\Pictures\b2c图片文件\文章.png文章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2"/>
        <w:rPr>
          <w:sz w:val="1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对“文章”添加、编辑、查看、删除等操作。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w w:val="95"/>
          <w:lang w:eastAsia="zh-CN"/>
        </w:rPr>
        <w:t xml:space="preserve">“文章列表”按（“标题”、“文章分类”、“是否发布”、“创建日期”）列表形式显示，可设置“每   </w:t>
      </w:r>
      <w:r>
        <w:rPr>
          <w:lang w:eastAsia="zh-CN"/>
        </w:rPr>
        <w:t>页显示”进行分页，具备强大的搜索功能（如：“标题”）。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</w:t>
      </w:r>
      <w:r>
        <w:rPr>
          <w:spacing w:val="-7"/>
          <w:lang w:eastAsia="zh-CN"/>
        </w:rPr>
        <w:t>编辑文章，对“标题”、“文章分类”（</w:t>
      </w:r>
      <w:r>
        <w:rPr>
          <w:spacing w:val="-8"/>
          <w:lang w:eastAsia="zh-CN"/>
        </w:rPr>
        <w:t>“内容管理” – “文章分类</w:t>
      </w:r>
      <w:r>
        <w:rPr>
          <w:spacing w:val="-22"/>
          <w:lang w:eastAsia="zh-CN"/>
        </w:rPr>
        <w:t>”）</w:t>
      </w:r>
      <w:r>
        <w:rPr>
          <w:spacing w:val="-19"/>
          <w:lang w:eastAsia="zh-CN"/>
        </w:rPr>
        <w:t>、“作者”、“是否发布”、“是否置顶”、“文章标签”（</w:t>
      </w:r>
      <w:r>
        <w:rPr>
          <w:spacing w:val="-12"/>
          <w:lang w:eastAsia="zh-CN"/>
        </w:rPr>
        <w:t>“内容管理” – “文章标签”</w:t>
      </w:r>
      <w:r>
        <w:rPr>
          <w:lang w:eastAsia="zh-CN"/>
        </w:rPr>
        <w:t>）、“内容”、“页面标题”、“页面关键词”、“页面描述”进行设置，星号标记项为必填项。</w:t>
      </w: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156"/>
        <w:ind w:left="553"/>
        <w:rPr>
          <w:sz w:val="24"/>
          <w:lang w:eastAsia="zh-CN"/>
        </w:rPr>
      </w:pPr>
      <w:bookmarkStart w:id="137" w:name="_bookmark30"/>
      <w:bookmarkEnd w:id="137"/>
      <w:bookmarkStart w:id="138" w:name="27.文章分类"/>
      <w:bookmarkEnd w:id="138"/>
    </w:p>
    <w:p>
      <w:pPr>
        <w:rPr>
          <w:lang w:eastAsia="zh-CN"/>
        </w:rPr>
        <w:sectPr>
          <w:headerReference r:id="rId14" w:type="default"/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139" w:name="_Toc30160"/>
      <w:bookmarkStart w:id="140" w:name="_Toc27021"/>
      <w:bookmarkStart w:id="141" w:name="_Toc14755"/>
      <w:r>
        <w:t>文章分类</w:t>
      </w:r>
      <w:bookmarkEnd w:id="139"/>
      <w:bookmarkEnd w:id="140"/>
      <w:bookmarkEnd w:id="141"/>
    </w:p>
    <w:p>
      <w:pPr>
        <w:pStyle w:val="11"/>
        <w:ind w:left="538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“文章分类”，如下图所示：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032760"/>
            <wp:effectExtent l="0" t="0" r="6985" b="0"/>
            <wp:docPr id="58" name="image31.jpeg" descr="C:\Users\dell\Pictures\b2c图片文件\文章分类.png文章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 descr="C:\Users\dell\Pictures\b2c图片文件\文章分类.png文章分类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对“文章分类”添加、编辑、查看、删除等操作</w:t>
      </w:r>
      <w:r>
        <w:rPr>
          <w:rFonts w:hint="eastAsia"/>
          <w:spacing w:val="-5"/>
          <w:lang w:eastAsia="zh-CN"/>
        </w:rPr>
        <w:t>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“文章分类列表”按（“名称”）列表形式显示</w:t>
      </w:r>
      <w:r>
        <w:rPr>
          <w:rFonts w:hint="eastAsia"/>
          <w:spacing w:val="-5"/>
          <w:lang w:eastAsia="zh-CN"/>
        </w:rPr>
        <w:t>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添加/编辑文章分类，对“名称”、“上级分类”、“页面标题”、“页面关键词”、“页面描述”、“排序”进行设置，星号标记项为必填项。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若文章分类存在下级子分类或下级文章，则该分类无法删除。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54"/>
        <w:ind w:left="553"/>
        <w:rPr>
          <w:sz w:val="24"/>
          <w:lang w:eastAsia="zh-CN"/>
        </w:rPr>
      </w:pPr>
      <w:bookmarkStart w:id="142" w:name="28.文章标签"/>
      <w:bookmarkEnd w:id="142"/>
      <w:bookmarkStart w:id="143" w:name="_bookmark31"/>
      <w:bookmarkEnd w:id="143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144" w:name="_Toc54"/>
      <w:bookmarkStart w:id="145" w:name="_Toc29213"/>
      <w:bookmarkStart w:id="146" w:name="_Toc10364"/>
      <w:r>
        <w:t>文章标签</w:t>
      </w:r>
      <w:bookmarkEnd w:id="144"/>
      <w:bookmarkEnd w:id="145"/>
      <w:bookmarkEnd w:id="146"/>
    </w:p>
    <w:p>
      <w:pPr>
        <w:pStyle w:val="11"/>
        <w:ind w:left="538" w:firstLine="480" w:firstLineChars="200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“文章标签”，如下图所示：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032125"/>
            <wp:effectExtent l="0" t="0" r="6985" b="635"/>
            <wp:docPr id="59" name="image32.jpeg" descr="C:\Users\dell\Pictures\b2c图片文件\文章标签.png文章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2.jpeg" descr="C:\Users\dell\Pictures\b2c图片文件\文章标签.png文章标签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对“文章标签”添加、编辑、删除等操作。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“文章标签列表”按（“名称”、“创建日期”）列表形式显示，可设置“每页显示”进行分页，具备强大的搜索功能（如：“名称”）。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添加/编辑文章标签，对“名称”、“备注”、“排序”进行设置，星号标记项为必填项。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“文章标签”用于模板调用，请根据实际需求操作。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53"/>
        <w:ind w:left="553"/>
        <w:rPr>
          <w:sz w:val="24"/>
          <w:lang w:eastAsia="zh-CN"/>
        </w:rPr>
      </w:pPr>
      <w:bookmarkStart w:id="147" w:name="_bookmark32"/>
      <w:bookmarkEnd w:id="147"/>
      <w:bookmarkStart w:id="148" w:name="29.友情链接"/>
      <w:bookmarkEnd w:id="148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149" w:name="_Toc2844"/>
      <w:bookmarkStart w:id="150" w:name="_Toc2794"/>
      <w:bookmarkStart w:id="151" w:name="_Toc29082"/>
      <w:r>
        <w:t>友情链接</w:t>
      </w:r>
      <w:bookmarkEnd w:id="149"/>
      <w:bookmarkEnd w:id="150"/>
      <w:bookmarkEnd w:id="151"/>
    </w:p>
    <w:p>
      <w:pPr>
        <w:pStyle w:val="11"/>
        <w:ind w:left="538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“友情链接”，如下图所示：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039110"/>
            <wp:effectExtent l="0" t="0" r="6985" b="8890"/>
            <wp:docPr id="60" name="image33.jpeg" descr="C:\Users\dell\Pictures\b2c图片文件\友情链接.png友情链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 descr="C:\Users\dell\Pictures\b2c图片文件\友情链接.png友情链接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对“友情链接”添加、编辑、删除等操作。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w w:val="95"/>
          <w:lang w:eastAsia="zh-CN"/>
        </w:rPr>
        <w:t xml:space="preserve">“友情链接列表”按（“名称”、“logo”、“链接地址”、“创建日期”）列表形式显示，可设置“每   </w:t>
      </w:r>
      <w:r>
        <w:rPr>
          <w:lang w:eastAsia="zh-CN"/>
        </w:rPr>
        <w:t>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6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w w:val="95"/>
          <w:lang w:eastAsia="zh-CN"/>
        </w:rPr>
        <w:t>添加/</w:t>
      </w:r>
      <w:r>
        <w:rPr>
          <w:spacing w:val="-3"/>
          <w:w w:val="95"/>
          <w:lang w:eastAsia="zh-CN"/>
        </w:rPr>
        <w:t>编辑友情链接，对“名称”、“类型</w:t>
      </w:r>
      <w:r>
        <w:rPr>
          <w:w w:val="95"/>
          <w:lang w:eastAsia="zh-CN"/>
        </w:rPr>
        <w:t>（</w:t>
      </w:r>
      <w:r>
        <w:rPr>
          <w:spacing w:val="-1"/>
          <w:w w:val="95"/>
          <w:lang w:eastAsia="zh-CN"/>
        </w:rPr>
        <w:t>文本、图片</w:t>
      </w:r>
      <w:r>
        <w:rPr>
          <w:w w:val="95"/>
          <w:lang w:eastAsia="zh-CN"/>
        </w:rPr>
        <w:t>）</w:t>
      </w:r>
      <w:r>
        <w:rPr>
          <w:spacing w:val="-3"/>
          <w:w w:val="95"/>
          <w:lang w:eastAsia="zh-CN"/>
        </w:rPr>
        <w:t xml:space="preserve">”、“链接地址”、“排序”进行设置，星号标   </w:t>
      </w:r>
      <w:r>
        <w:rPr>
          <w:spacing w:val="-3"/>
          <w:lang w:eastAsia="zh-CN"/>
        </w:rPr>
        <w:t>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设置“友情链接”可能获得更多高质量的站点流量。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11"/>
        <w:spacing w:before="155"/>
        <w:ind w:left="553"/>
        <w:rPr>
          <w:sz w:val="24"/>
          <w:lang w:eastAsia="zh-CN"/>
        </w:rPr>
      </w:pPr>
      <w:bookmarkStart w:id="152" w:name="30.广告位"/>
      <w:bookmarkEnd w:id="152"/>
      <w:bookmarkStart w:id="153" w:name="_bookmark33"/>
      <w:bookmarkEnd w:id="153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2" w:after="1"/>
        <w:rPr>
          <w:sz w:val="12"/>
          <w:lang w:eastAsia="zh-CN"/>
        </w:rPr>
      </w:pPr>
    </w:p>
    <w:p>
      <w:pPr>
        <w:pStyle w:val="3"/>
      </w:pPr>
      <w:bookmarkStart w:id="154" w:name="_Toc7454"/>
      <w:bookmarkStart w:id="155" w:name="_Toc30040"/>
      <w:bookmarkStart w:id="156" w:name="_Toc25864"/>
      <w:r>
        <w:t>广告位</w:t>
      </w:r>
      <w:bookmarkEnd w:id="154"/>
      <w:bookmarkEnd w:id="155"/>
      <w:bookmarkEnd w:id="156"/>
    </w:p>
    <w:p>
      <w:pPr>
        <w:pStyle w:val="11"/>
        <w:ind w:left="538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“广告位”，如下图所示：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4620" cy="3077845"/>
            <wp:effectExtent l="0" t="0" r="7620" b="635"/>
            <wp:docPr id="61" name="image34.jpeg" descr="C:\Users\dell\Pictures\b2c图片文件\广告.png广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4.jpeg" descr="C:\Users\dell\Pictures\b2c图片文件\广告.png广告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2"/>
        <w:rPr>
          <w:sz w:val="1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对“广告位”添加、编辑、删除等操作。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“广告位列表”按（“名称”、“宽度”、“高度”、“描述”）列表形式显示，可设置“每页显示”进行分页，具备强大的搜索功能（如：“名称”）。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添加/编辑广告位，对“名称”、“宽度”、“高度”、“描述”、“模板”进行设置，星号标记项为必填项。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设置错误的“广告位”可能会引起系统页面显示错误。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157" w:name="31.广告管理"/>
      <w:bookmarkEnd w:id="157"/>
      <w:bookmarkStart w:id="158" w:name="_bookmark34"/>
      <w:bookmarkEnd w:id="158"/>
    </w:p>
    <w:p>
      <w:pPr>
        <w:pStyle w:val="11"/>
        <w:spacing w:before="2" w:after="1"/>
        <w:rPr>
          <w:sz w:val="12"/>
          <w:lang w:eastAsia="zh-CN"/>
        </w:rPr>
      </w:pPr>
    </w:p>
    <w:p>
      <w:pPr>
        <w:pStyle w:val="3"/>
      </w:pPr>
      <w:bookmarkStart w:id="159" w:name="_Toc1354"/>
      <w:bookmarkStart w:id="160" w:name="_Toc25594"/>
      <w:bookmarkStart w:id="161" w:name="_Toc13437"/>
      <w:r>
        <w:t>广告管理</w:t>
      </w:r>
      <w:bookmarkEnd w:id="159"/>
      <w:bookmarkEnd w:id="160"/>
      <w:bookmarkEnd w:id="16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“广告管理”，如下图所示：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4620" cy="3096260"/>
            <wp:effectExtent l="0" t="0" r="7620" b="12700"/>
            <wp:docPr id="62" name="image35.jpeg" descr="C:\Users\dell\Pictures\b2c图片文件\广告管理.png广告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 descr="C:\Users\dell\Pictures\b2c图片文件\广告管理.png广告管理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2"/>
        <w:rPr>
          <w:sz w:val="1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对“广告”添加、编辑、删除等操作。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“广告列表”按（“标题”、“类型”、“广告位”、“起始日期”、“结束日期”）列表形式显示，可设置“每页显示”进行分页，具备强大的搜索功能（如：“标题”）。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5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添加/编辑广告，对“标题”、“类型（文本、图片）”、“广告位”（</w:t>
      </w:r>
      <w:r>
        <w:rPr>
          <w:spacing w:val="-3"/>
          <w:lang w:eastAsia="zh-CN"/>
        </w:rPr>
        <w:t>“内容管理” – “广告位”</w:t>
      </w:r>
      <w:r>
        <w:rPr>
          <w:lang w:eastAsia="zh-CN"/>
        </w:rPr>
        <w:t>）、“内容”、“日期范围”、“链接地址”、“排序”进行设置，星号标记项为必填项。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设置“日期范围”，广告在设置时间内正常显示，否则将失效。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56"/>
        <w:ind w:left="553"/>
        <w:rPr>
          <w:sz w:val="24"/>
          <w:lang w:eastAsia="zh-CN"/>
        </w:rPr>
      </w:pPr>
      <w:bookmarkStart w:id="162" w:name="32.模板管理"/>
      <w:bookmarkEnd w:id="162"/>
      <w:bookmarkStart w:id="163" w:name="_bookmark35"/>
      <w:bookmarkEnd w:id="163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9"/>
          <w:lang w:eastAsia="zh-CN"/>
        </w:rPr>
      </w:pPr>
    </w:p>
    <w:p>
      <w:pPr>
        <w:pStyle w:val="3"/>
      </w:pPr>
      <w:bookmarkStart w:id="164" w:name="_Toc23327"/>
      <w:bookmarkStart w:id="165" w:name="_Toc21788"/>
      <w:bookmarkStart w:id="166" w:name="_Toc3757"/>
      <w:r>
        <w:t>模板管理</w:t>
      </w:r>
      <w:bookmarkEnd w:id="164"/>
      <w:bookmarkEnd w:id="165"/>
      <w:bookmarkEnd w:id="166"/>
    </w:p>
    <w:p>
      <w:pPr>
        <w:pStyle w:val="11"/>
        <w:ind w:left="538"/>
        <w:rPr>
          <w:sz w:val="20"/>
          <w:lang w:eastAsia="zh-CN"/>
        </w:rPr>
      </w:pPr>
      <w:r>
        <w:rPr>
          <w:sz w:val="24"/>
          <w:lang w:eastAsia="zh-CN"/>
        </w:rPr>
        <w:t>点击“管理后台” – “内容管理” – “模板管理”，如下图所示：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3190" cy="3468370"/>
            <wp:effectExtent l="0" t="0" r="3810" b="6350"/>
            <wp:docPr id="63" name="image36.jpeg" descr="C:\Users\dell\Pictures\b2c图片文件\模板管理.png模板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6.jpeg" descr="C:\Users\dell\Pictures\b2c图片文件\模板管理.png模板管理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"/>
        <w:rPr>
          <w:sz w:val="17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15"/>
          <w:lang w:eastAsia="zh-CN"/>
        </w:rPr>
        <w:t>“模板列表”按（“名称”、“类型（页面模板、打印模板、邮件模板、短信模板）”、“模板文件路径”、   “描述”）列表形式显示。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设置错误的模板内容可能会引起系统页面显示错误。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footerReference r:id="rId15" w:type="default"/>
          <w:pgSz w:w="11900" w:h="16840"/>
          <w:pgMar w:top="700" w:right="120" w:bottom="660" w:left="620" w:header="457" w:footer="462" w:gutter="0"/>
          <w:cols w:space="720" w:num="1"/>
        </w:sectPr>
      </w:pPr>
      <w:bookmarkStart w:id="167" w:name="33.缓存管理"/>
      <w:bookmarkEnd w:id="167"/>
      <w:bookmarkStart w:id="168" w:name="_bookmark36"/>
      <w:bookmarkEnd w:id="168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</w:pPr>
      <w:bookmarkStart w:id="169" w:name="_Toc28393"/>
      <w:bookmarkStart w:id="170" w:name="_Toc781"/>
      <w:bookmarkStart w:id="171" w:name="_Toc3327"/>
      <w:r>
        <w:t>缓存管理</w:t>
      </w:r>
      <w:bookmarkEnd w:id="169"/>
      <w:bookmarkEnd w:id="170"/>
      <w:bookmarkEnd w:id="17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“内容管理” – “缓存管理”，如下图所示：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758565"/>
            <wp:effectExtent l="0" t="0" r="6985" b="5715"/>
            <wp:docPr id="64" name="image37.jpeg" descr="C:\Users\dell\Pictures\b2c图片文件\缓存.png缓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jpeg" descr="C:\Users\dell\Pictures\b2c图片文件\缓存.png缓存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9"/>
          <w:lang w:eastAsia="zh-CN"/>
        </w:rPr>
        <w:t>数据及页面显示可能会出现不同步的问题， 可以使用“清空缓存”清空缓存数据。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“可用内存”过低可能会引起系统内存溢出错误，请合理配置可用内存大小以确保系统的正常运行。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172" w:name="34.会员管理"/>
      <w:bookmarkEnd w:id="172"/>
      <w:bookmarkStart w:id="173" w:name="_bookmark37"/>
      <w:bookmarkEnd w:id="17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174" w:name="_Toc28230"/>
      <w:bookmarkStart w:id="175" w:name="_Toc8109"/>
      <w:bookmarkStart w:id="176" w:name="_Toc26727"/>
      <w:r>
        <w:rPr>
          <w:lang w:eastAsia="zh-CN"/>
        </w:rPr>
        <w:t>会员管理</w:t>
      </w:r>
      <w:bookmarkEnd w:id="174"/>
      <w:bookmarkEnd w:id="175"/>
      <w:bookmarkEnd w:id="17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“会员管理”，如下图所示：</w:t>
      </w: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8475"/>
            <wp:effectExtent l="0" t="0" r="6350" b="9525"/>
            <wp:docPr id="65" name="image38.jpeg" descr="C:\Users\dell\Pictures\b2c图片文件\会员管理.png会员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8.jpeg" descr="C:\Users\dell\Pictures\b2c图片文件\会员管理.png会员管理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对“会员”添加、编辑、查看、删除等操作。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55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“会员列表”按（“用户名”、“E–mail”、“会员等级”、“创建日期”、“状态”）列表形式显示，可设置“每页显示”进行分页，具备强大的搜索功能（如：“用户名”、“E–mail”）。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添加/编辑会员，对基本信息（“用户名”、“密码”、“E–mail”、“手机”、“会员等级”、“是否启用”）进行设置，星号标记项为必填项。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若会员预存款大于零，则该会员不允许删除。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会员成为分销员后，预存款可以进行提现操作。</w:t>
      </w:r>
    </w:p>
    <w:p>
      <w:pPr>
        <w:pStyle w:val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177" w:name="35.会员等级"/>
      <w:bookmarkEnd w:id="177"/>
      <w:bookmarkStart w:id="178" w:name="_bookmark38"/>
      <w:bookmarkEnd w:id="178"/>
      <w:bookmarkStart w:id="179" w:name="_Toc27917"/>
      <w:bookmarkStart w:id="180" w:name="_Toc6781"/>
      <w:bookmarkStart w:id="181" w:name="_Toc15307"/>
      <w:r>
        <w:rPr>
          <w:lang w:eastAsia="zh-CN"/>
        </w:rPr>
        <w:t>会员等级</w:t>
      </w:r>
      <w:bookmarkEnd w:id="179"/>
      <w:bookmarkEnd w:id="180"/>
      <w:bookmarkEnd w:id="18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“会员等级”，如下图所示：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18790"/>
            <wp:effectExtent l="0" t="0" r="6350" b="13970"/>
            <wp:docPr id="66" name="image39.jpeg" descr="C:\Users\dell\Pictures\b2c图片文件\会员等级.png会员等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 descr="C:\Users\dell\Pictures\b2c图片文件\会员等级.png会员等级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对“会员等级”添加、编辑、删除等操作。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“会员等级列表”按（“名称”、“优惠比例”、“消费金额”、“是否默认”）列表形式显示，可设置“每页显示”进行分页，具备强大的搜索功能（如：“名称”）。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11"/>
          <w:lang w:eastAsia="zh-CN"/>
        </w:rPr>
        <w:t>添加/编辑会员等级，对“名称”、“优惠比例”、“消费金额”、“是否默认”、“是否特殊”进行设置，星号标记项为必填项。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若会员等级下存在会员，则该会员等级无法删除。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设置“优惠比例”，该等级会员根据设置比例进行订单结算。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设置“消费金额”，会员消费金额满足设置金额时，系统将自动调整该会员等级。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为确保系统正常运行，不同会员等级之间消费金额不允许相同。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会员注册成功后，会员等级为默认会员等级。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为确保系统正常运行，系统必须有且仅有一个默认会员等级。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特殊会员等级不随消费金额发生变化。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6"/>
        <w:rPr>
          <w:sz w:val="3"/>
          <w:lang w:eastAsia="zh-CN"/>
        </w:rPr>
      </w:pPr>
      <w:bookmarkStart w:id="182" w:name="_bookmark39"/>
      <w:bookmarkEnd w:id="182"/>
      <w:bookmarkStart w:id="183" w:name="36.会员注册项"/>
      <w:bookmarkEnd w:id="183"/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184" w:name="_Toc5813"/>
      <w:bookmarkStart w:id="185" w:name="_Toc4239"/>
      <w:bookmarkStart w:id="186" w:name="_Toc20014"/>
      <w:r>
        <w:rPr>
          <w:lang w:eastAsia="zh-CN"/>
        </w:rPr>
        <w:t>会员注册项</w:t>
      </w:r>
      <w:bookmarkEnd w:id="184"/>
      <w:bookmarkEnd w:id="185"/>
      <w:bookmarkEnd w:id="18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“会员注册项”，如下图所示：</w:t>
      </w:r>
    </w:p>
    <w:p>
      <w:pPr>
        <w:pStyle w:val="11"/>
        <w:spacing w:before="153"/>
        <w:ind w:left="553"/>
        <w:rPr>
          <w:sz w:val="24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49905"/>
            <wp:effectExtent l="0" t="0" r="6350" b="13335"/>
            <wp:docPr id="67" name="image40.jpeg" descr="C:\Users\dell\Pictures\b2c图片文件\会员注册.png会员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0.jpeg" descr="C:\Users\dell\Pictures\b2c图片文件\会员注册.png会员注册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对“会员注册项”添加、编辑、删除等操作。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“会员注册项列表”按（“名称”、“类型”、“是否必填”、“是否启用”）列表形式显示，可设置“每页显示”进行分页，具备强大的搜索功能（如：“名称”）。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添加/编辑会员注册项，对“名称”、“类型（文本、单选项、多选项）”、“配比”、“排序”、“是否启用”、“是否必填”进行设置，星号标记项为必填项。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请正确设置配比内容，否则会员无法注册成功。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spacing w:before="153"/>
        <w:ind w:left="553"/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187" w:name="_bookmark40"/>
      <w:bookmarkEnd w:id="187"/>
      <w:bookmarkStart w:id="188" w:name="37.积分管理"/>
      <w:bookmarkEnd w:id="18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ind w:left="538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189" w:name="_Toc17450"/>
      <w:bookmarkStart w:id="190" w:name="_Toc2208"/>
      <w:bookmarkStart w:id="191" w:name="_Toc28537"/>
      <w:r>
        <w:rPr>
          <w:lang w:eastAsia="zh-CN"/>
        </w:rPr>
        <w:t>积分管理</w:t>
      </w:r>
      <w:bookmarkEnd w:id="189"/>
      <w:bookmarkEnd w:id="190"/>
      <w:bookmarkEnd w:id="191"/>
    </w:p>
    <w:p>
      <w:pPr>
        <w:pStyle w:val="11"/>
        <w:ind w:left="538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“积分管理”，如下图所示</w:t>
      </w:r>
    </w:p>
    <w:p>
      <w:pPr>
        <w:pStyle w:val="11"/>
        <w:ind w:left="538"/>
        <w:rPr>
          <w:sz w:val="24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6410"/>
            <wp:effectExtent l="0" t="0" r="6350" b="6350"/>
            <wp:docPr id="68" name="image41.jpeg" descr="C:\Users\dell\Pictures\b2c图片文件\积分.png积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1.jpeg" descr="C:\Users\dell\Pictures\b2c图片文件\积分.png积分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“积分记录”按（“类型”、“获取积分”、“扣除积分”、“当前积分”、“会员”、“备注”、“创建日期”）列表形式显示，可设置“每页显示”进行分页，具备强大的搜索功能（如：“会员”）。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积分调整，对“会员”、“调整值”、“备注”进行设置，星号标记项为必填项。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输入用户名查找会员，输入调整值为正数表示积分增加，输入调整值为负数表示积分扣除。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192" w:name="_bookmark41"/>
      <w:bookmarkEnd w:id="192"/>
      <w:bookmarkStart w:id="193" w:name="38.会员预存款"/>
      <w:bookmarkEnd w:id="19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194" w:name="_Toc15259"/>
      <w:bookmarkStart w:id="195" w:name="_Toc25878"/>
      <w:bookmarkStart w:id="196" w:name="_Toc30395"/>
      <w:r>
        <w:rPr>
          <w:lang w:eastAsia="zh-CN"/>
        </w:rPr>
        <w:t>会员预存款</w:t>
      </w:r>
      <w:bookmarkEnd w:id="194"/>
      <w:bookmarkEnd w:id="195"/>
      <w:bookmarkEnd w:id="19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“会员预存款”，如下图所示：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6410"/>
            <wp:effectExtent l="0" t="0" r="6350" b="6350"/>
            <wp:docPr id="69" name="image42.jpeg" descr="C:\Users\dell\Pictures\b2c图片文件\积分.png积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2.jpeg" descr="C:\Users\dell\Pictures\b2c图片文件\积分.png积分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4"/>
          <w:lang w:eastAsia="zh-CN"/>
        </w:rPr>
        <w:t>“会员预存款记录”按（“类型”、“收入金额”、“支出金额”、“当前余额”、“会员”、“备注”、“创建日期”）列表形式显示，可设置“每页显示”进行分页，具备强大的搜索功能（如：“会员”）。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调整会员预存款，对“会员”、“调整值”、“备注”进行设置，星号标记项为必填项。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输入用户名查找会员，输入调整值为正数表示预存款增加，输入调整值为负数表示预存款扣除。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197" w:name="_bookmark42"/>
      <w:bookmarkEnd w:id="197"/>
      <w:bookmarkStart w:id="198" w:name="39.评论管理"/>
      <w:bookmarkEnd w:id="198"/>
      <w:bookmarkStart w:id="199" w:name="_Toc3331"/>
      <w:bookmarkStart w:id="200" w:name="_Toc2663"/>
      <w:bookmarkStart w:id="201" w:name="_Toc19075"/>
      <w:r>
        <w:rPr>
          <w:lang w:eastAsia="zh-CN"/>
        </w:rPr>
        <w:t>评论管理</w:t>
      </w:r>
      <w:bookmarkEnd w:id="199"/>
      <w:bookmarkEnd w:id="200"/>
      <w:bookmarkEnd w:id="20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“评论管理”，如下图所示：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3870"/>
            <wp:effectExtent l="0" t="0" r="6350" b="8890"/>
            <wp:docPr id="70" name="image43.jpeg" descr="C:\Users\dell\Pictures\b2c图片文件\评论管理.png评论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.jpeg" descr="C:\Users\dell\Pictures\b2c图片文件\评论管理.png评论管理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对“评论”进行编辑、删除等操作。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“评论列表”按（“商品”、“评分”、“内容”、“会员”、“是否显示”、“创建日期”）列表形式显示，可设置“每页显示”进行分页，具备强大的搜索功能（如：“内容”）。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spacing w:val="-4"/>
          <w:lang w:eastAsia="zh-CN"/>
        </w:rPr>
        <w:t>开启评论功能设置，请查看“管理后台” – “系统设置” – “其它设置”：“是否开启评论”、“是否审核评论”。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02" w:name="40.咨询管理"/>
      <w:bookmarkEnd w:id="202"/>
      <w:bookmarkStart w:id="203" w:name="_bookmark43"/>
      <w:bookmarkEnd w:id="20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04" w:name="_Toc13695"/>
      <w:bookmarkStart w:id="205" w:name="_Toc21110"/>
      <w:bookmarkStart w:id="206" w:name="_Toc26135"/>
      <w:r>
        <w:rPr>
          <w:lang w:eastAsia="zh-CN"/>
        </w:rPr>
        <w:t>咨询管理</w:t>
      </w:r>
      <w:bookmarkEnd w:id="204"/>
      <w:bookmarkEnd w:id="205"/>
      <w:bookmarkEnd w:id="20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</w:t>
      </w:r>
      <w:r>
        <w:rPr>
          <w:rFonts w:hint="eastAsia"/>
          <w:sz w:val="24"/>
          <w:lang w:eastAsia="zh-CN"/>
        </w:rPr>
        <w:t>咨询</w:t>
      </w:r>
      <w:r>
        <w:rPr>
          <w:sz w:val="24"/>
          <w:lang w:eastAsia="zh-CN"/>
        </w:rPr>
        <w:t>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2998470"/>
            <wp:effectExtent l="0" t="0" r="6350" b="3810"/>
            <wp:docPr id="71" name="image44.jpeg" descr="C:\Users\dell\Pictures\b2c图片文件\咨询管理.png咨询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4.jpeg" descr="C:\Users\dell\Pictures\b2c图片文件\咨询管理.png咨询管理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对“咨询”进行编辑、删除等操作。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“咨询列表”按（“商品”、“会员”、“内容”、“创建日期”、“已回复”、“是否显示”）列表形式显示，可设置“每页显示”进行分页，具备强大的搜索功能（如：“内容”）。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spacing w:val="-4"/>
          <w:lang w:eastAsia="zh-CN"/>
        </w:rPr>
        <w:t>开启咨询功能设置，请查看“管理后台” – “系统设置” – “其它设置”：“是否开启咨询”、“是否审核咨询”。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07" w:name="41.消息配置"/>
      <w:bookmarkEnd w:id="207"/>
      <w:bookmarkStart w:id="208" w:name="_bookmark44"/>
      <w:bookmarkEnd w:id="208"/>
    </w:p>
    <w:p>
      <w:pPr>
        <w:pStyle w:val="11"/>
        <w:spacing w:before="4"/>
        <w:rPr>
          <w:sz w:val="15"/>
          <w:lang w:eastAsia="zh-CN"/>
        </w:rPr>
      </w:pPr>
    </w:p>
    <w:p>
      <w:pPr>
        <w:pStyle w:val="3"/>
        <w:rPr>
          <w:lang w:eastAsia="zh-CN"/>
        </w:rPr>
      </w:pPr>
      <w:bookmarkStart w:id="209" w:name="_Toc26342"/>
      <w:bookmarkStart w:id="210" w:name="_Toc16306"/>
      <w:bookmarkStart w:id="211" w:name="_Toc8581"/>
      <w:r>
        <w:rPr>
          <w:lang w:eastAsia="zh-CN"/>
        </w:rPr>
        <w:t>消息配置</w:t>
      </w:r>
      <w:bookmarkEnd w:id="209"/>
      <w:bookmarkEnd w:id="210"/>
      <w:bookmarkEnd w:id="21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“会员管理” – “消息配置”，如下图所示：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255" cy="3009265"/>
            <wp:effectExtent l="0" t="0" r="6985" b="8255"/>
            <wp:docPr id="72" name="image45.jpeg" descr="C:\Users\dell\Pictures\b2c图片文件\消息配置.png消息配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5.jpeg" descr="C:\Users\dell\Pictures\b2c图片文件\消息配置.png消息配置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25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9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66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对发送消息“类型（店铺审核失败、店铺审核成功、商家注册、订单失败、订单完成、订单收货、订单退   货、订单发货、订单退款、订单收款、订单审核、订单取消、订单更新、订单创建、会员注册）”、“是   否启用邮件”、“是否启用短信”进行设置。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6" w:lineRule="auto"/>
        <w:ind w:right="598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10"/>
          <w:lang w:eastAsia="zh-CN"/>
        </w:rPr>
        <w:t xml:space="preserve">发送手机短信设置，请查看“管理后台” – “系统设置” – “其他设置”：“短信 </w:t>
      </w:r>
      <w:r>
        <w:rPr>
          <w:lang w:eastAsia="zh-CN"/>
        </w:rPr>
        <w:t>AppId</w:t>
      </w:r>
      <w:r>
        <w:rPr>
          <w:spacing w:val="-4"/>
          <w:lang w:eastAsia="zh-CN"/>
        </w:rPr>
        <w:t>”、“短信服务密钥”。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1"/>
          <w:lang w:eastAsia="zh-CN"/>
        </w:rPr>
        <w:t>发送邮件消息设置，请查看“管理后台” – “系统设置” – “邮件设置”。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598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7"/>
          <w:lang w:eastAsia="zh-CN"/>
        </w:rPr>
        <w:t>发送消息内容设置，请查看“管理后台” – “内容管理” – “模板管理” – “邮件模板”</w:t>
      </w:r>
      <w:r>
        <w:rPr>
          <w:spacing w:val="-3"/>
          <w:lang w:eastAsia="zh-CN"/>
        </w:rPr>
        <w:t>/</w:t>
      </w:r>
      <w:r>
        <w:rPr>
          <w:spacing w:val="-2"/>
          <w:lang w:eastAsia="zh-CN"/>
        </w:rPr>
        <w:t>“短信模板”。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3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212" w:name="_bookmark45"/>
      <w:bookmarkEnd w:id="212"/>
      <w:bookmarkStart w:id="213" w:name="42.分销员管理"/>
      <w:bookmarkEnd w:id="213"/>
      <w:bookmarkStart w:id="214" w:name="_Toc27988"/>
      <w:bookmarkStart w:id="215" w:name="_Toc10449"/>
      <w:bookmarkStart w:id="216" w:name="_Toc9351"/>
      <w:r>
        <w:rPr>
          <w:lang w:eastAsia="zh-CN"/>
        </w:rPr>
        <w:t>分销员管理</w:t>
      </w:r>
      <w:bookmarkEnd w:id="214"/>
      <w:bookmarkEnd w:id="215"/>
      <w:bookmarkEnd w:id="21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“分销员管理” – “分销员管理”，如下图所示：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76365" cy="3034030"/>
            <wp:effectExtent l="0" t="0" r="635" b="13970"/>
            <wp:docPr id="73" name="image46.jpeg" descr="C:\Users\dell\Pictures\b2c图片文件\分销员.png分销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6.jpeg" descr="C:\Users\dell\Pictures\b2c图片文件\分销员.png分销员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2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对“分销员”添加、编辑、查看、删除等操作。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“分销员列表”按（“会员”、“上级分销员”、“创建日期”）列表形式显示，可设置“每页显示”进行分页，具备强大的搜索功能（如：“会员”）。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添加/编辑分销员，对“会员”、“上级分销员”进行设置，星号标记项为必填项。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会员通过分享商品给其它用户，其它用户通过分享链接注册并购买商品后，分享商品的会员成为分销员。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分销员可以对预存款进行提现操作。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0" w:right="598" w:firstLine="0"/>
        <w:rPr>
          <w:rFonts w:ascii="Wingdings" w:hAnsi="Wingdings"/>
          <w:lang w:eastAsia="zh-CN"/>
        </w:rPr>
      </w:pPr>
      <w:bookmarkStart w:id="217" w:name="43.分销提现"/>
      <w:bookmarkEnd w:id="217"/>
      <w:bookmarkStart w:id="218" w:name="_bookmark46"/>
      <w:bookmarkEnd w:id="218"/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0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  <w:lang w:eastAsia="zh-CN"/>
        </w:rPr>
      </w:pPr>
    </w:p>
    <w:p>
      <w:pPr>
        <w:pStyle w:val="3"/>
        <w:rPr>
          <w:lang w:eastAsia="zh-CN"/>
        </w:rPr>
      </w:pPr>
      <w:bookmarkStart w:id="219" w:name="_Toc23232"/>
      <w:bookmarkStart w:id="220" w:name="_Toc4835"/>
      <w:bookmarkStart w:id="221" w:name="_Toc16106"/>
      <w:r>
        <w:rPr>
          <w:lang w:eastAsia="zh-CN"/>
        </w:rPr>
        <w:t>分销提现</w:t>
      </w:r>
      <w:bookmarkEnd w:id="219"/>
      <w:bookmarkEnd w:id="220"/>
      <w:bookmarkEnd w:id="221"/>
    </w:p>
    <w:p>
      <w:pPr>
        <w:pStyle w:val="11"/>
        <w:spacing w:before="155"/>
        <w:ind w:left="553"/>
        <w:rPr>
          <w:rFonts w:ascii="Wingdings" w:hAnsi="Wingdings" w:eastAsia="Wingdings"/>
          <w:lang w:eastAsia="zh-CN"/>
        </w:rPr>
      </w:pPr>
      <w:r>
        <w:rPr>
          <w:sz w:val="24"/>
          <w:lang w:eastAsia="zh-CN"/>
        </w:rPr>
        <w:t>点击“管理后台” – “分销员管理” – “分销提现”，如下图所示：</w:t>
      </w: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</w:rPr>
      </w:pPr>
      <w:r>
        <w:rPr>
          <w:rFonts w:hint="eastAsia" w:ascii="Wingdings" w:hAnsi="Wingdings"/>
          <w:lang w:eastAsia="zh-CN" w:bidi="ar-SA"/>
        </w:rPr>
        <w:drawing>
          <wp:inline distT="0" distB="0" distL="114300" distR="114300">
            <wp:extent cx="6375400" cy="3168015"/>
            <wp:effectExtent l="0" t="0" r="10160" b="1905"/>
            <wp:docPr id="107" name="图片 107" descr="分销体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分销体现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tabs>
          <w:tab w:val="left" w:pos="837"/>
        </w:tabs>
        <w:spacing w:before="156" w:line="374" w:lineRule="auto"/>
        <w:ind w:left="552" w:right="598" w:firstLine="0"/>
        <w:rPr>
          <w:rFonts w:ascii="Wingdings" w:hAnsi="Wingdings" w:eastAsia="Wingdings"/>
          <w:sz w:val="21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156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对“分销提现”审核、查看、删除等操作</w:t>
      </w:r>
    </w:p>
    <w:p>
      <w:pPr>
        <w:pStyle w:val="11"/>
        <w:spacing w:before="84" w:line="360" w:lineRule="auto"/>
        <w:ind w:left="833" w:firstLine="240" w:firstLineChars="100"/>
        <w:rPr>
          <w:sz w:val="24"/>
          <w:lang w:eastAsia="zh-CN"/>
        </w:rPr>
      </w:pPr>
      <w:r>
        <w:rPr>
          <w:sz w:val="24"/>
          <w:szCs w:val="22"/>
          <w:lang w:eastAsia="zh-CN"/>
        </w:rPr>
        <w:t>“分销提现列表”按（“金额”、“收款银行”、“收款账号”、“开户人”、“分销员”、“状态”、“创建日期”）列表形式显示，可设置“每页显示”进行分页，具备强大的筛选功能（“等待审核”、“审核失败”、“审核通过”）和搜索功能（如：“分销员</w:t>
      </w:r>
      <w:r>
        <w:rPr>
          <w:sz w:val="24"/>
          <w:lang w:eastAsia="zh-CN"/>
        </w:rPr>
        <w:t>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等待审核，提现金额被冻结，冻结金额不能消费。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审核失败，“冻结金额”解冻，金额返还到会员预存款。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审核通过，会员账户中扣除提现金额，管理员需按分销员提供的提现账户信息线下转账。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  <w:sectPr>
          <w:footerReference r:id="rId16" w:type="default"/>
          <w:pgSz w:w="11900" w:h="16840"/>
          <w:pgMar w:top="700" w:right="120" w:bottom="660" w:left="620" w:header="457" w:footer="462" w:gutter="0"/>
          <w:cols w:space="720" w:num="1"/>
        </w:sectPr>
      </w:pPr>
      <w:r>
        <w:rPr>
          <w:spacing w:val="-1"/>
          <w:lang w:eastAsia="zh-CN"/>
        </w:rPr>
        <w:t>更多“分销提现”设置，请查看“管理后台” – “分销员管理” – “分销提现”。</w:t>
      </w:r>
    </w:p>
    <w:p>
      <w:pPr>
        <w:pStyle w:val="3"/>
        <w:rPr>
          <w:lang w:eastAsia="zh-CN"/>
        </w:rPr>
      </w:pPr>
      <w:bookmarkStart w:id="222" w:name="44.分销佣金"/>
      <w:bookmarkEnd w:id="222"/>
      <w:bookmarkStart w:id="223" w:name="_bookmark47"/>
      <w:bookmarkEnd w:id="223"/>
      <w:bookmarkStart w:id="224" w:name="_Toc12220"/>
      <w:bookmarkStart w:id="225" w:name="_Toc31648"/>
      <w:bookmarkStart w:id="226" w:name="_Toc11123"/>
      <w:r>
        <w:rPr>
          <w:lang w:eastAsia="zh-CN"/>
        </w:rPr>
        <w:t>分销佣金</w:t>
      </w:r>
      <w:bookmarkEnd w:id="224"/>
      <w:bookmarkEnd w:id="225"/>
      <w:bookmarkEnd w:id="22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381000</wp:posOffset>
            </wp:positionV>
            <wp:extent cx="6477000" cy="3041650"/>
            <wp:effectExtent l="0" t="0" r="0" b="6350"/>
            <wp:wrapTopAndBottom/>
            <wp:docPr id="32" name="image48.jpeg" descr="C:\Users\dell\Pictures\b2c图片文件\分销佣金.png分销佣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8.jpeg" descr="C:\Users\dell\Pictures\b2c图片文件\分销佣金.png分销佣金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“分销员管理” – “分销佣金”，如下图所示：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8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对“分销佣金”查看、删除等操作。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“分销佣金列表”按（“金额”、“订单”、“分销员”、“创建日期”）列表形式显示，可设置“每页显示”进行分页，具备强大的搜索功能（如：“分销员”）。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lang w:eastAsia="zh-CN"/>
        </w:rPr>
      </w:pPr>
      <w:r>
        <w:rPr>
          <w:lang w:eastAsia="zh-CN"/>
        </w:rPr>
        <w:t>分销佣金 = 最大佣金（“商家中心” – “商品管理” – “添加/编辑”：“最大佣金”） * 佣金比例（“管理后台” – “系统设置” – “其它设置”：“佣金比例”）。</w:t>
      </w:r>
    </w:p>
    <w:p>
      <w:pPr>
        <w:pStyle w:val="11"/>
        <w:rPr>
          <w:sz w:val="20"/>
          <w:lang w:eastAsia="zh-CN"/>
        </w:rPr>
      </w:pPr>
    </w:p>
    <w:p>
      <w:pPr>
        <w:pStyle w:val="11"/>
        <w:spacing w:before="11"/>
        <w:rPr>
          <w:sz w:val="24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27" w:name="_bookmark48"/>
      <w:bookmarkEnd w:id="227"/>
      <w:bookmarkStart w:id="228" w:name="45.订单管理"/>
      <w:bookmarkEnd w:id="22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29" w:name="_Toc20689"/>
      <w:bookmarkStart w:id="230" w:name="_Toc6523"/>
      <w:bookmarkStart w:id="231" w:name="_Toc6238"/>
      <w:r>
        <w:rPr>
          <w:lang w:eastAsia="zh-CN"/>
        </w:rPr>
        <w:t>订单管理</w:t>
      </w:r>
      <w:bookmarkEnd w:id="229"/>
      <w:bookmarkEnd w:id="230"/>
      <w:bookmarkEnd w:id="23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3395"/>
            <wp:effectExtent l="0" t="0" r="6350" b="14605"/>
            <wp:docPr id="74" name="image49.jpeg" descr="C:\Users\dell\Pictures\b2c图片文件\订单管理.png订单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9.jpeg" descr="C:\Users\dell\Pictures\b2c图片文件\订单管理.png订单管理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对“订单（订单信息、商品信息、收款信息、退款信息、发货信息、退货信息、订单记录）”查看、打印等操作。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“订单列表”按（“编号”、“订单金额”、“会员”、“店铺”、“收货人”、“支付方式”、“配</w:t>
      </w:r>
      <w:r>
        <w:rPr>
          <w:spacing w:val="-14"/>
          <w:lang w:eastAsia="zh-CN"/>
        </w:rPr>
        <w:t>送方式”、“状态”、“创建日期”）列表形式显示，可设置“每页显示”进行分页，具备强大筛选功能（“等待收款”、“无需收款”、“等待退款”、“无需退款”、“已分配库存”、“未分配库存”、“已过期”、“未过期”、“普通订单”、“兑换订单”、“等待付款”、“等待审核”、“等待发货”、“已发货”、“已收货”、“已完成”、“已失败”、“已取消”、“已拒绝”、“会员”）和搜索功能（如：</w:t>
      </w:r>
      <w:r>
        <w:rPr>
          <w:spacing w:val="-18"/>
          <w:lang w:eastAsia="zh-CN"/>
        </w:rPr>
        <w:t>“编号”、   “收货人”、“地区”、“地址”、“邮编”、“电话”）。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32" w:name="46.订单支付"/>
      <w:bookmarkEnd w:id="232"/>
      <w:bookmarkStart w:id="233" w:name="_bookmark49"/>
      <w:bookmarkEnd w:id="23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34" w:name="_Toc28146"/>
      <w:bookmarkStart w:id="235" w:name="_Toc25203"/>
      <w:bookmarkStart w:id="236" w:name="_Toc28650"/>
      <w:r>
        <w:rPr>
          <w:lang w:eastAsia="zh-CN"/>
        </w:rPr>
        <w:t>订单支付</w:t>
      </w:r>
      <w:bookmarkEnd w:id="234"/>
      <w:bookmarkEnd w:id="235"/>
      <w:bookmarkEnd w:id="23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“订单支付”，如下图所示：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5300"/>
            <wp:effectExtent l="0" t="0" r="6350" b="12700"/>
            <wp:docPr id="75" name="image50.jpeg" descr="C:\Users\dell\Pictures\b2c图片文件\订单支付.png订单支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50.jpeg" descr="C:\Users\dell\Pictures\b2c图片文件\订单支付.png订单支付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对“订单支付”查看、删除等操作。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5"/>
        <w:rPr>
          <w:rFonts w:ascii="Wingdings" w:hAnsi="Wingdings" w:eastAsia="Wingdings"/>
          <w:sz w:val="21"/>
          <w:lang w:eastAsia="zh-CN"/>
        </w:rPr>
      </w:pPr>
      <w:r>
        <w:rPr>
          <w:szCs w:val="21"/>
          <w:lang w:eastAsia="zh-CN"/>
        </w:rPr>
        <w:t>“订单支付列表”按（“编号”、“方式”、“支付方式”、“付款金额”、“支付手续费”、“付款人”、“订单”、“创建日期”）列表形式显示，可设置“每页显示”进行分页，具备强大的搜索功能（如：“编号”、“收款账号”、“付款人”</w:t>
      </w:r>
      <w:r>
        <w:rPr>
          <w:spacing w:val="-6"/>
          <w:lang w:eastAsia="zh-CN"/>
        </w:rPr>
        <w:t>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37" w:name="47.订单退款"/>
      <w:bookmarkEnd w:id="237"/>
      <w:bookmarkStart w:id="238" w:name="_bookmark50"/>
      <w:bookmarkEnd w:id="23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39" w:name="_Toc7259"/>
      <w:bookmarkStart w:id="240" w:name="_Toc976"/>
      <w:bookmarkStart w:id="241" w:name="_Toc8282"/>
      <w:r>
        <w:rPr>
          <w:lang w:eastAsia="zh-CN"/>
        </w:rPr>
        <w:t>订单退款</w:t>
      </w:r>
      <w:bookmarkEnd w:id="239"/>
      <w:bookmarkEnd w:id="240"/>
      <w:bookmarkEnd w:id="24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“订单退款”，如下图所示：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13710"/>
            <wp:effectExtent l="0" t="0" r="6350" b="3810"/>
            <wp:docPr id="76" name="image51.jpeg" descr="C:\Users\dell\Pictures\b2c图片文件\订单退款.png订单退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1.jpeg" descr="C:\Users\dell\Pictures\b2c图片文件\订单退款.png订单退款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对“退款”查看、删除等操作。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02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11"/>
          <w:lang w:eastAsia="zh-CN"/>
        </w:rPr>
        <w:t>“订单退款列表”按（“编号”、“方式”、“支付方式”、“退款金额”、“收款人”、“订单”、“创   建日期”）列表形式显示，可设置“每页显示”进行分页，具备强大的搜索功能（如：“编号”、“退款账号”、“收款人”）。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42" w:name="48.订单发货"/>
      <w:bookmarkEnd w:id="242"/>
      <w:bookmarkStart w:id="243" w:name="_bookmark51"/>
      <w:bookmarkEnd w:id="24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44" w:name="_Toc1909"/>
      <w:bookmarkStart w:id="245" w:name="_Toc31644"/>
      <w:bookmarkStart w:id="246" w:name="_Toc23283"/>
      <w:r>
        <w:rPr>
          <w:lang w:eastAsia="zh-CN"/>
        </w:rPr>
        <w:t>订单发货</w:t>
      </w:r>
      <w:bookmarkEnd w:id="244"/>
      <w:bookmarkEnd w:id="245"/>
      <w:bookmarkEnd w:id="24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“订单发货”，如下图所示：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19425"/>
            <wp:effectExtent l="0" t="0" r="6350" b="13335"/>
            <wp:docPr id="77" name="image52.jpeg" descr="C:\Users\dell\Pictures\b2c图片文件\订单发货.png订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52.jpeg" descr="C:\Users\dell\Pictures\b2c图片文件\订单发货.png订单发货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对“发货”查看、删除等操作。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“订单发货列表”按（“编号”、“配送方式”、“物流公司”、“运单号”、“收货人”、“是否需要   物流”、“创建日期”）列表形式显示，可设置“每页显示”进行分页，具备强大的搜索功能（如：“编号”、“运单号”、“收货人”、“地区”、“地址”、“邮编”、“电话”）。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47" w:name="_bookmark52"/>
      <w:bookmarkEnd w:id="247"/>
      <w:bookmarkStart w:id="248" w:name="49.订单退货"/>
      <w:bookmarkEnd w:id="24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49" w:name="_Toc20082"/>
      <w:bookmarkStart w:id="250" w:name="_Toc6100"/>
      <w:bookmarkStart w:id="251" w:name="_Toc10286"/>
      <w:r>
        <w:rPr>
          <w:lang w:eastAsia="zh-CN"/>
        </w:rPr>
        <w:t>订单退货</w:t>
      </w:r>
      <w:bookmarkEnd w:id="249"/>
      <w:bookmarkEnd w:id="250"/>
      <w:bookmarkEnd w:id="25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“订单退货”，如下图所示：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6410"/>
            <wp:effectExtent l="0" t="0" r="6350" b="6350"/>
            <wp:docPr id="78" name="image53.jpeg" descr="C:\Users\dell\Pictures\b2c图片文件\订单退货.png订单退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3.jpeg" descr="C:\Users\dell\Pictures\b2c图片文件\订单退货.png订单退货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对“退货”查看、删除等操作。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“订单退货列表”按（“编号”、“配送方式”、“物流公司”、“运单号”、“发货人”、“创建日期”）   列表形式显示，可设置“每页显示”进行分页，具备强大的搜索功能（如：“编号”、“运单号”、“发货人”、“地区”、“地址”、“邮编”、“电话”）。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52" w:name="50.发货点管理"/>
      <w:bookmarkEnd w:id="252"/>
      <w:bookmarkStart w:id="253" w:name="_bookmark53"/>
      <w:bookmarkEnd w:id="25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54" w:name="_Toc31640"/>
      <w:bookmarkStart w:id="255" w:name="_Toc13295"/>
      <w:bookmarkStart w:id="256" w:name="_Toc18658"/>
      <w:r>
        <w:rPr>
          <w:lang w:eastAsia="zh-CN"/>
        </w:rPr>
        <w:t>发货点管理</w:t>
      </w:r>
      <w:bookmarkEnd w:id="254"/>
      <w:bookmarkEnd w:id="255"/>
      <w:bookmarkEnd w:id="25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“发货点管理”，如下图所示：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46730"/>
            <wp:effectExtent l="0" t="0" r="6350" b="1270"/>
            <wp:docPr id="79" name="image54.jpeg" descr="C:\Users\dell\Pictures\b2c图片文件\发货点.png发货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54.jpeg" descr="C:\Users\dell\Pictures\b2c图片文件\发货点.png发货点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对商家店铺添加的“发货点”查看等操作。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6"/>
          <w:lang w:eastAsia="zh-CN"/>
        </w:rPr>
        <w:t>“发货点列表”按（“名称”、“联系人”、“地区名称”、“地址”、“邮编”、“电话”、“手机”、</w:t>
      </w:r>
      <w:r>
        <w:rPr>
          <w:spacing w:val="-5"/>
          <w:lang w:eastAsia="zh-CN"/>
        </w:rPr>
        <w:t>“是否默认”</w:t>
      </w:r>
      <w:r>
        <w:rPr>
          <w:spacing w:val="-12"/>
          <w:lang w:eastAsia="zh-CN"/>
        </w:rPr>
        <w:t>）</w:t>
      </w:r>
      <w:r>
        <w:rPr>
          <w:spacing w:val="-6"/>
          <w:lang w:eastAsia="zh-CN"/>
        </w:rPr>
        <w:t>列表形式显示，可设置“每页显示”进行分页，具备强大的搜索功能</w:t>
      </w:r>
      <w:r>
        <w:rPr>
          <w:lang w:eastAsia="zh-CN"/>
        </w:rPr>
        <w:t>（</w:t>
      </w:r>
      <w:r>
        <w:rPr>
          <w:spacing w:val="-8"/>
          <w:lang w:eastAsia="zh-CN"/>
        </w:rPr>
        <w:t>如：“名称”、“联系人”、“电话”、“手机”）。</w:t>
      </w:r>
    </w:p>
    <w:p>
      <w:pPr>
        <w:pStyle w:val="11"/>
        <w:rPr>
          <w:sz w:val="20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257" w:name="_bookmark54"/>
      <w:bookmarkEnd w:id="257"/>
      <w:bookmarkStart w:id="258" w:name="51.快递单模板"/>
      <w:bookmarkEnd w:id="25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59" w:name="_Toc878"/>
      <w:bookmarkStart w:id="260" w:name="_Toc18854"/>
      <w:bookmarkStart w:id="261" w:name="_Toc31097"/>
      <w:r>
        <w:rPr>
          <w:lang w:eastAsia="zh-CN"/>
        </w:rPr>
        <w:t>快递单模板</w:t>
      </w:r>
      <w:bookmarkEnd w:id="259"/>
      <w:bookmarkEnd w:id="260"/>
      <w:bookmarkEnd w:id="26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“订单管理” – “快递单模板”，如下图所示：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2600"/>
            <wp:effectExtent l="0" t="0" r="6350" b="10160"/>
            <wp:docPr id="80" name="image55.jpeg" descr="C:\Users\dell\Pictures\b2c图片文件\快递单.png快递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5.jpeg" descr="C:\Users\dell\Pictures\b2c图片文件\快递单.png快递单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对商家店铺添加的“快递单模板”查看等操作</w:t>
      </w:r>
      <w:r>
        <w:rPr>
          <w:rFonts w:hint="eastAsia"/>
          <w:lang w:eastAsia="zh-CN"/>
        </w:rPr>
        <w:t>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“快递单模板列表”按（“名称”、“备注”、“是否默认”）列表形式显示，可设置“每页显示”进行分页，具备强大的搜索功能（如：“名称”）。</w:t>
      </w: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262" w:name="_bookmark55"/>
      <w:bookmarkEnd w:id="262"/>
      <w:bookmarkStart w:id="263" w:name="52.售后服务"/>
      <w:bookmarkEnd w:id="263"/>
      <w:bookmarkStart w:id="264" w:name="_Toc1851"/>
      <w:bookmarkStart w:id="265" w:name="_Toc23341"/>
      <w:bookmarkStart w:id="266" w:name="_Toc7236"/>
      <w:r>
        <w:rPr>
          <w:lang w:eastAsia="zh-CN"/>
        </w:rPr>
        <w:t>售后服务</w:t>
      </w:r>
      <w:bookmarkEnd w:id="264"/>
      <w:bookmarkEnd w:id="265"/>
      <w:bookmarkEnd w:id="266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645160</wp:posOffset>
            </wp:positionH>
            <wp:positionV relativeFrom="paragraph">
              <wp:posOffset>450850</wp:posOffset>
            </wp:positionV>
            <wp:extent cx="6486525" cy="3038475"/>
            <wp:effectExtent l="0" t="0" r="5715" b="9525"/>
            <wp:wrapTopAndBottom/>
            <wp:docPr id="33" name="image56.jpeg" descr="C:\Users\dell\Pictures\b2c图片文件\售后.png售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6.jpeg" descr="C:\Users\dell\Pictures\b2c图片文件\售后.png售后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“订单管理” – “售后服务”，如下图所示：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对会员申请的“售后服务”查看等操作。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2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“售后列表”按（“会员”、“店铺”、“状态”、“类型”、“创建日期”）列表形式显示，可以对售   后状态（“维修”、“换货”、“退货”、“等待审核”、“审核通过”、“审核失败”、“已完成”、   “已取消”）筛选，可设置“每页显示”进行分页，具备强大的搜索功能（如：“会员”、“店铺”）</w:t>
      </w:r>
      <w:r>
        <w:rPr>
          <w:rFonts w:hint="eastAsia"/>
          <w:lang w:eastAsia="zh-CN"/>
        </w:rPr>
        <w:t>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5"/>
        <w:rPr>
          <w:sz w:val="2"/>
          <w:lang w:eastAsia="zh-CN"/>
        </w:rPr>
      </w:pP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11"/>
        <w:rPr>
          <w:sz w:val="20"/>
          <w:lang w:eastAsia="zh-CN"/>
        </w:rPr>
      </w:pPr>
    </w:p>
    <w:p>
      <w:pPr>
        <w:pStyle w:val="3"/>
        <w:rPr>
          <w:lang w:eastAsia="zh-CN"/>
        </w:rPr>
      </w:pPr>
      <w:bookmarkStart w:id="267" w:name="53.商品管理"/>
      <w:bookmarkEnd w:id="267"/>
      <w:bookmarkStart w:id="268" w:name="_bookmark56"/>
      <w:bookmarkEnd w:id="268"/>
      <w:bookmarkStart w:id="269" w:name="_Toc3681"/>
      <w:bookmarkStart w:id="270" w:name="_Toc6393"/>
      <w:bookmarkStart w:id="271" w:name="_Toc13211"/>
      <w:r>
        <w:rPr>
          <w:lang w:eastAsia="zh-CN"/>
        </w:rPr>
        <w:t>商品管理</w:t>
      </w:r>
      <w:bookmarkEnd w:id="269"/>
      <w:bookmarkEnd w:id="270"/>
      <w:bookmarkEnd w:id="27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“商品管理”，如下图所示：</w:t>
      </w:r>
    </w:p>
    <w:p>
      <w:pPr>
        <w:pStyle w:val="11"/>
        <w:spacing w:before="4"/>
        <w:rPr>
          <w:sz w:val="14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728345</wp:posOffset>
            </wp:positionH>
            <wp:positionV relativeFrom="paragraph">
              <wp:posOffset>1270</wp:posOffset>
            </wp:positionV>
            <wp:extent cx="6486525" cy="3062605"/>
            <wp:effectExtent l="0" t="0" r="5715" b="635"/>
            <wp:wrapTopAndBottom/>
            <wp:docPr id="36" name="image57.jpeg" descr="C:\Users\dell\Pictures\b2c图片文件\商品管理.png商品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7.jpeg" descr="C:\Users\dell\Pictures\b2c图片文件\商品管理.png商品管理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zh-CN"/>
        </w:rPr>
        <w:t>对商家店铺添加的“商品”查看、删除、上架、下架等操作</w:t>
      </w:r>
      <w:r>
        <w:rPr>
          <w:rFonts w:hint="eastAsia"/>
          <w:lang w:eastAsia="zh-CN"/>
        </w:rPr>
        <w:t>：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598"/>
        <w:jc w:val="both"/>
        <w:rPr>
          <w:lang w:eastAsia="zh-CN"/>
        </w:rPr>
      </w:pPr>
      <w:r>
        <w:rPr>
          <w:spacing w:val="-6"/>
          <w:lang w:eastAsia="zh-CN"/>
        </w:rPr>
        <w:t>“商品列表”按（“编号”、“名称”、“商品分类”、“销售价”、“是否上架”、“是否有效”、“店   铺”、“创建日期”）列表形式显示，可设置“每页显示”进行分页，具备强大筛选功能（“有效”、“无效”、“已上架”、“未上架”、“已列出”、“未列出”、“已置顶”、“未置顶”、“有货”、“缺货”、“库存正常”、“库存警告”、“商品分类”、“类型”、“品牌”、“商品标签”）和搜索功能</w:t>
      </w:r>
      <w:r>
        <w:rPr>
          <w:lang w:eastAsia="zh-CN"/>
        </w:rPr>
        <w:t>（如：“编号”、“名称”、“店铺”）。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6"/>
          <w:lang w:eastAsia="zh-CN"/>
        </w:rPr>
        <w:t>编号显示红色表示该商品或货品缺货</w:t>
      </w:r>
      <w:r>
        <w:rPr>
          <w:lang w:eastAsia="zh-CN"/>
        </w:rPr>
        <w:t>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编号显示蓝色表示该商品或货品库存警告。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ind w:right="360" w:rightChars="15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“未上架”商品将不进行“商品列表”、“商品搜索”、“商品内容”页面显示，且不允许会员购买。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headerReference r:id="rId17" w:type="default"/>
          <w:pgSz w:w="11900" w:h="16840"/>
          <w:pgMar w:top="660" w:right="120" w:bottom="660" w:left="620" w:header="457" w:footer="462" w:gutter="0"/>
          <w:cols w:space="720" w:num="1"/>
        </w:sectPr>
      </w:pPr>
      <w:bookmarkStart w:id="272" w:name="_bookmark57"/>
      <w:bookmarkEnd w:id="272"/>
      <w:bookmarkStart w:id="273" w:name="54.库存管理"/>
      <w:bookmarkEnd w:id="273"/>
    </w:p>
    <w:p>
      <w:pPr>
        <w:pStyle w:val="11"/>
        <w:spacing w:before="5"/>
        <w:rPr>
          <w:sz w:val="2"/>
          <w:lang w:eastAsia="zh-CN"/>
        </w:rPr>
      </w:pPr>
    </w:p>
    <w:p>
      <w:pPr>
        <w:pStyle w:val="3"/>
        <w:rPr>
          <w:lang w:eastAsia="zh-CN"/>
        </w:rPr>
      </w:pPr>
      <w:bookmarkStart w:id="274" w:name="_Toc6161"/>
      <w:bookmarkStart w:id="275" w:name="_Toc22070"/>
      <w:bookmarkStart w:id="276" w:name="_Toc17656"/>
      <w:r>
        <w:rPr>
          <w:lang w:eastAsia="zh-CN"/>
        </w:rPr>
        <w:t>库存管理</w:t>
      </w:r>
      <w:bookmarkEnd w:id="274"/>
      <w:bookmarkEnd w:id="275"/>
      <w:bookmarkEnd w:id="27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“库存管理”，如下图所示：</w:t>
      </w:r>
    </w:p>
    <w:p>
      <w:pPr>
        <w:pStyle w:val="11"/>
        <w:ind w:left="92"/>
        <w:rPr>
          <w:sz w:val="20"/>
        </w:rPr>
      </w:pPr>
      <w:r>
        <w:rPr>
          <w:lang w:eastAsia="zh-CN" w:bidi="ar-SA"/>
        </w:rPr>
        <w:drawing>
          <wp:inline distT="0" distB="0" distL="114300" distR="114300">
            <wp:extent cx="7081520" cy="2541270"/>
            <wp:effectExtent l="0" t="0" r="5080" b="1143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8152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4"/>
        <w:rPr>
          <w:sz w:val="8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对商家店铺添加的商品的“库存记录”查看。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库存记录”按（“编号”、“商品”、“类型”、“入库数量”、“出库数量”、“当前库存”、“备注”、“创建日期”）列表形式显示，可设置“每页显示”进行分页，具备强大的搜索功能（如：“编号”）。</w:t>
      </w:r>
    </w:p>
    <w:p>
      <w:pPr>
        <w:pStyle w:val="11"/>
        <w:rPr>
          <w:sz w:val="20"/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  <w:bookmarkStart w:id="277" w:name="_bookmark58"/>
      <w:bookmarkEnd w:id="277"/>
      <w:bookmarkStart w:id="278" w:name="55.商品分类"/>
      <w:bookmarkEnd w:id="278"/>
      <w:bookmarkStart w:id="279" w:name="_Toc3522"/>
      <w:r>
        <w:rPr>
          <w:rFonts w:hint="eastAsia"/>
          <w:lang w:eastAsia="zh-CN"/>
        </w:rPr>
        <w:t xml:space="preserve"> </w:t>
      </w: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pStyle w:val="20"/>
        <w:tabs>
          <w:tab w:val="left" w:pos="667"/>
        </w:tabs>
        <w:spacing w:before="166"/>
        <w:ind w:left="327" w:firstLine="0"/>
        <w:rPr>
          <w:lang w:eastAsia="zh-CN"/>
        </w:rPr>
      </w:pPr>
    </w:p>
    <w:p>
      <w:pPr>
        <w:tabs>
          <w:tab w:val="left" w:pos="667"/>
        </w:tabs>
        <w:spacing w:before="166"/>
        <w:rPr>
          <w:lang w:eastAsia="zh-CN"/>
        </w:rPr>
      </w:pPr>
    </w:p>
    <w:p>
      <w:pPr>
        <w:pStyle w:val="3"/>
        <w:rPr>
          <w:lang w:eastAsia="zh-CN"/>
        </w:rPr>
      </w:pPr>
      <w:bookmarkStart w:id="280" w:name="_Toc12786"/>
      <w:bookmarkStart w:id="281" w:name="_Toc29195"/>
      <w:r>
        <w:rPr>
          <w:lang w:eastAsia="zh-CN"/>
        </w:rPr>
        <w:t>商品分类</w:t>
      </w:r>
      <w:bookmarkEnd w:id="279"/>
      <w:bookmarkEnd w:id="280"/>
      <w:bookmarkEnd w:id="28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“商品分类”，如下图所示：</w:t>
      </w:r>
    </w:p>
    <w:p>
      <w:pPr>
        <w:pStyle w:val="11"/>
        <w:spacing w:before="5"/>
        <w:rPr>
          <w:sz w:val="2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700405</wp:posOffset>
            </wp:positionH>
            <wp:positionV relativeFrom="paragraph">
              <wp:posOffset>15240</wp:posOffset>
            </wp:positionV>
            <wp:extent cx="6486525" cy="3033395"/>
            <wp:effectExtent l="0" t="0" r="5715" b="14605"/>
            <wp:wrapTopAndBottom/>
            <wp:docPr id="40" name="image59.jpeg" descr="C:\Users\dell\Pictures\b2c图片文件\商品分类.png商品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9.jpeg" descr="C:\Users\dell\Pictures\b2c图片文件\商品分类.png商品分类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1"/>
        <w:spacing w:line="20" w:lineRule="exact"/>
        <w:ind w:left="92"/>
        <w:rPr>
          <w:sz w:val="2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9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对“商品分类”添加、编辑、删除、查看等操作。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ind w:right="360" w:rightChars="150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“商品分类列表”按（“名称”、“普通店铺分佣比例”、“自营店铺分佣比例”）列表形式显示。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 w:line="376" w:lineRule="auto"/>
        <w:ind w:right="598"/>
        <w:jc w:val="both"/>
        <w:rPr>
          <w:rFonts w:ascii="Wingdings" w:hAnsi="Wingdings" w:eastAsia="Wingdings"/>
          <w:sz w:val="21"/>
          <w:lang w:eastAsia="zh-CN"/>
        </w:rPr>
      </w:pPr>
      <w:r>
        <w:rPr>
          <w:spacing w:val="-6"/>
          <w:lang w:eastAsia="zh-CN"/>
        </w:rPr>
        <w:t>添加/编辑商品分类，对“名称”、“上级分类”、“普通店铺分佣比例”、“自营店铺分佣比例”、“关联品牌”、“关联促销”、“页面标题”、“页面关键词”、“页面描述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支持多级商品分类设置，前台商品分类显示受模板限制。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6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若分类下存在下级分类则无法删除。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jc w:val="both"/>
        <w:rPr>
          <w:rFonts w:ascii="Wingdings" w:hAnsi="Wingdings" w:eastAsia="Wingdings"/>
          <w:sz w:val="21"/>
          <w:lang w:eastAsia="zh-CN"/>
        </w:rPr>
        <w:sectPr>
          <w:footerReference r:id="rId18" w:type="default"/>
          <w:pgSz w:w="11900" w:h="16840"/>
          <w:pgMar w:top="660" w:right="120" w:bottom="660" w:left="620" w:header="457" w:footer="462" w:gutter="0"/>
          <w:cols w:space="720" w:num="1"/>
        </w:sectPr>
      </w:pPr>
      <w:r>
        <w:rPr>
          <w:lang w:eastAsia="zh-CN"/>
        </w:rPr>
        <w:t>设置“普通店铺分佣比例”、“自营店铺分佣比例”，平台将按比例与商家进行货款结算。</w:t>
      </w: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282" w:name="56.商品标签"/>
      <w:bookmarkEnd w:id="282"/>
      <w:bookmarkStart w:id="283" w:name="_bookmark59"/>
      <w:bookmarkEnd w:id="283"/>
      <w:bookmarkStart w:id="284" w:name="_Toc15983"/>
      <w:bookmarkStart w:id="285" w:name="_Toc7107"/>
      <w:bookmarkStart w:id="286" w:name="_Toc6525"/>
      <w:r>
        <w:rPr>
          <w:lang w:eastAsia="zh-CN"/>
        </w:rPr>
        <w:t>商品标签</w:t>
      </w:r>
      <w:bookmarkEnd w:id="284"/>
      <w:bookmarkEnd w:id="285"/>
      <w:bookmarkEnd w:id="286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lang w:eastAsia="zh-CN" w:bidi="ar-SA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735330</wp:posOffset>
            </wp:positionH>
            <wp:positionV relativeFrom="paragraph">
              <wp:posOffset>789940</wp:posOffset>
            </wp:positionV>
            <wp:extent cx="6486525" cy="3023235"/>
            <wp:effectExtent l="0" t="0" r="5715" b="9525"/>
            <wp:wrapTopAndBottom/>
            <wp:docPr id="43" name="image60.jpeg" descr="C:\Users\dell\Pictures\b2c图片文件\商品标签.png商品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60.jpeg" descr="C:\Users\dell\Pictures\b2c图片文件\商品标签.png商品标签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lang w:eastAsia="zh-CN"/>
        </w:rPr>
        <w:t>点击“管理后台” – “商品管理” – “商品标签”，如下图所示：</w:t>
      </w:r>
    </w:p>
    <w:p>
      <w:pPr>
        <w:pStyle w:val="11"/>
        <w:spacing w:before="4"/>
        <w:rPr>
          <w:sz w:val="14"/>
          <w:lang w:eastAsia="zh-CN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color w:val="0B0B0B"/>
          <w:sz w:val="21"/>
          <w:lang w:eastAsia="zh-CN"/>
        </w:rPr>
      </w:pPr>
      <w:r>
        <w:rPr>
          <w:color w:val="0B0B0B"/>
          <w:lang w:eastAsia="zh-CN"/>
        </w:rPr>
        <w:t>对“商品标签”添加、编辑、删除等操作。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 w:line="376" w:lineRule="auto"/>
        <w:ind w:right="663"/>
        <w:rPr>
          <w:rFonts w:ascii="Wingdings" w:hAnsi="Wingdings" w:eastAsia="Wingdings"/>
          <w:color w:val="0B0B0B"/>
          <w:sz w:val="21"/>
          <w:lang w:eastAsia="zh-CN"/>
        </w:rPr>
      </w:pPr>
      <w:r>
        <w:rPr>
          <w:color w:val="0B0B0B"/>
          <w:lang w:eastAsia="zh-CN"/>
        </w:rPr>
        <w:t>“商品标签列表”按（“名称”、“创建日期”）列表形式显示，可设置“每页显示”进行分页，具备强大的搜索功能（如：“名称”）。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0"/>
        <w:rPr>
          <w:rFonts w:ascii="Wingdings" w:hAnsi="Wingdings" w:eastAsia="Wingdings"/>
          <w:color w:val="0B0B0B"/>
          <w:sz w:val="21"/>
          <w:lang w:eastAsia="zh-CN"/>
        </w:rPr>
      </w:pPr>
      <w:r>
        <w:rPr>
          <w:color w:val="0B0B0B"/>
          <w:lang w:eastAsia="zh-CN"/>
        </w:rPr>
        <w:t>添加/编辑商品标签，对“名称”、“备注”、“排序”进行设置，星号标记项为必填项。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5"/>
        <w:rPr>
          <w:rFonts w:ascii="Wingdings" w:hAnsi="Wingdings" w:eastAsia="Wingdings"/>
          <w:color w:val="0B0B0B"/>
          <w:sz w:val="21"/>
          <w:lang w:eastAsia="zh-CN"/>
        </w:rPr>
      </w:pPr>
      <w:r>
        <w:rPr>
          <w:color w:val="0B0B0B"/>
          <w:lang w:eastAsia="zh-CN"/>
        </w:rPr>
        <w:t>“商品标签”用于模板调用，系统前台首页显示“首页推荐”标签的商品。</w:t>
      </w:r>
    </w:p>
    <w:p>
      <w:pPr>
        <w:rPr>
          <w:lang w:eastAsia="zh-CN"/>
        </w:rPr>
        <w:sectPr>
          <w:pgSz w:w="11900" w:h="16840"/>
          <w:pgMar w:top="66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287" w:name="57.商品参数"/>
      <w:bookmarkEnd w:id="287"/>
      <w:bookmarkStart w:id="288" w:name="_bookmark60"/>
      <w:bookmarkEnd w:id="288"/>
      <w:bookmarkStart w:id="289" w:name="_Toc30489"/>
      <w:bookmarkStart w:id="290" w:name="_Toc20528"/>
      <w:bookmarkStart w:id="291" w:name="_Toc29588"/>
      <w:r>
        <w:rPr>
          <w:lang w:eastAsia="zh-CN"/>
        </w:rPr>
        <w:t>商品参数</w:t>
      </w:r>
      <w:bookmarkEnd w:id="289"/>
      <w:bookmarkEnd w:id="290"/>
      <w:bookmarkEnd w:id="291"/>
    </w:p>
    <w:p>
      <w:pPr>
        <w:pStyle w:val="11"/>
        <w:spacing w:before="154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“商品参数”，如下图所示：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41650"/>
            <wp:effectExtent l="0" t="0" r="6350" b="6350"/>
            <wp:docPr id="81" name="image61.jpeg" descr="C:\Users\dell\Pictures\b2c图片文件\商品参数.png商品参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61.jpeg" descr="C:\Users\dell\Pictures\b2c图片文件\商品参数.png商品参数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对“商品参数”添加、编辑、删除、复制等操作。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“商品参数列表”按（“参数组”、“绑定分类”、“参数名称”）列表形式显示，可设置“每页显示”进行分页，具备强大的搜索功能（如：“参数组”）。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添加/编辑商品参数，对“参数组”、“绑定分类”、“排序”、“参数名称”进行设置，星号标记项为必填项。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点击复制按钮可将当前参数组复制到其它商品分类。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11"/>
        <w:rPr>
          <w:sz w:val="24"/>
          <w:lang w:eastAsia="zh-CN"/>
        </w:rPr>
        <w:sectPr>
          <w:headerReference r:id="rId19" w:type="default"/>
          <w:pgSz w:w="11900" w:h="16840"/>
          <w:pgMar w:top="700" w:right="120" w:bottom="660" w:left="620" w:header="457" w:footer="462" w:gutter="0"/>
          <w:cols w:space="720" w:num="1"/>
        </w:sectPr>
      </w:pPr>
      <w:bookmarkStart w:id="292" w:name="58.商品属性"/>
      <w:bookmarkEnd w:id="292"/>
      <w:bookmarkStart w:id="293" w:name="_bookmark61"/>
      <w:bookmarkEnd w:id="29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294" w:name="_Toc25211"/>
      <w:bookmarkStart w:id="295" w:name="_Toc11573"/>
      <w:bookmarkStart w:id="296" w:name="_Toc7871"/>
      <w:r>
        <w:rPr>
          <w:lang w:eastAsia="zh-CN"/>
        </w:rPr>
        <w:t>商品属性</w:t>
      </w:r>
      <w:bookmarkEnd w:id="294"/>
      <w:bookmarkEnd w:id="295"/>
      <w:bookmarkEnd w:id="29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“商品属性”，如下图所示：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79750"/>
            <wp:effectExtent l="0" t="0" r="6350" b="13970"/>
            <wp:docPr id="82" name="image62.jpeg" descr="C:\Users\dell\Pictures\b2c图片文件\商品属性.png商品属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2.jpeg" descr="C:\Users\dell\Pictures\b2c图片文件\商品属性.png商品属性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对“商品属性”添加、编辑、删除、复制等操作。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“商品属性列表”按（“名称”、“绑定分类”、“可选项”）列表形式显示，可设置“每页显示”进行分页，具备强大的搜索功能（如：“名称”）。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ind w:right="360" w:rightChars="15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</w:t>
      </w:r>
      <w:r>
        <w:rPr>
          <w:spacing w:val="-10"/>
          <w:lang w:eastAsia="zh-CN"/>
        </w:rPr>
        <w:t>编辑商品属性，对“名称”、“绑定分类”、“排序”、“可选项”进行设置，星号标记项为必填项。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点击复制按钮可将当前属性复制到其它商品分类。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297" w:name="_bookmark62"/>
      <w:bookmarkEnd w:id="297"/>
      <w:bookmarkStart w:id="298" w:name="59.规格管理"/>
      <w:bookmarkEnd w:id="298"/>
      <w:bookmarkStart w:id="299" w:name="_Toc12512"/>
      <w:bookmarkStart w:id="300" w:name="_Toc27141"/>
      <w:bookmarkStart w:id="301" w:name="_Toc19797"/>
      <w:r>
        <w:rPr>
          <w:lang w:eastAsia="zh-CN"/>
        </w:rPr>
        <w:t>规格管理</w:t>
      </w:r>
      <w:bookmarkEnd w:id="299"/>
      <w:bookmarkEnd w:id="300"/>
      <w:bookmarkEnd w:id="30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“规格管理”，如下图所示：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65780"/>
            <wp:effectExtent l="0" t="0" r="6350" b="12700"/>
            <wp:docPr id="83" name="image63.jpeg" descr="C:\Users\dell\Pictures\b2c图片文件\商品规格.png商品规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63.jpeg" descr="C:\Users\dell\Pictures\b2c图片文件\商品规格.png商品规格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对“商品规格”添加、编辑、删除、复制等操作。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spacing w:val="-1"/>
          <w:lang w:eastAsia="zh-CN"/>
        </w:rPr>
        <w:t>“规格列表”按（“名称”、“绑定分类”、“可选项”）列表形式显示，可设置“每页显示”进行分页</w:t>
      </w:r>
      <w:r>
        <w:rPr>
          <w:rFonts w:hint="eastAsia"/>
          <w:spacing w:val="-1"/>
          <w:lang w:eastAsia="zh-CN"/>
        </w:rPr>
        <w:t>，</w:t>
      </w:r>
      <w:r>
        <w:rPr>
          <w:spacing w:val="-1"/>
          <w:lang w:eastAsia="zh-CN"/>
        </w:rPr>
        <w:t>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ind w:right="360" w:rightChars="15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添加/编辑规格，对“名称”、“绑定分类”、“排序”，“可选项”进行设置，星号标记项为必填项。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点击复制按钮可将当前规格复制到其它商品分类。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302" w:name="_bookmark63"/>
      <w:bookmarkEnd w:id="302"/>
      <w:bookmarkStart w:id="303" w:name="60.品牌管理"/>
      <w:bookmarkEnd w:id="303"/>
      <w:bookmarkStart w:id="304" w:name="_Toc22085"/>
      <w:bookmarkStart w:id="305" w:name="_Toc16325"/>
      <w:bookmarkStart w:id="306" w:name="_Toc22488"/>
      <w:r>
        <w:rPr>
          <w:lang w:eastAsia="zh-CN"/>
        </w:rPr>
        <w:t>品牌管理</w:t>
      </w:r>
      <w:bookmarkEnd w:id="304"/>
      <w:bookmarkEnd w:id="305"/>
      <w:bookmarkEnd w:id="30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“商品管理” – “品牌管理”，如下图所示：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51175"/>
            <wp:effectExtent l="0" t="0" r="6350" b="12065"/>
            <wp:docPr id="84" name="image64.jpeg" descr="C:\Users\dell\Pictures\b2c图片文件\品牌管理.png品牌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4.jpeg" descr="C:\Users\dell\Pictures\b2c图片文件\品牌管理.png品牌管理"/>
                    <pic:cNvPicPr>
                      <a:picLocks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对“商品品牌”添加、编辑、删除等操作。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“品牌列表”按（“名称”、“logo”、“网址”）列表形式显示，可设置“每页显示”进行分页，具备强大的搜索功能（如：“名称”、“网址”）。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ind w:right="360" w:rightChars="150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添加/编辑品牌，对“名称”、“类型（图片、文本）”、“网址”、“排序”、“介绍”进行设置。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307" w:name="61.商家管理"/>
      <w:bookmarkEnd w:id="307"/>
      <w:bookmarkStart w:id="308" w:name="_bookmark64"/>
      <w:bookmarkEnd w:id="308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309" w:name="_Toc681"/>
      <w:bookmarkStart w:id="310" w:name="_Toc4848"/>
      <w:bookmarkStart w:id="311" w:name="_Toc7306"/>
      <w:r>
        <w:rPr>
          <w:lang w:eastAsia="zh-CN"/>
        </w:rPr>
        <w:t>商家管理</w:t>
      </w:r>
      <w:bookmarkEnd w:id="309"/>
      <w:bookmarkEnd w:id="310"/>
      <w:bookmarkEnd w:id="311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“商家管理”，如下图所示：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21965"/>
            <wp:effectExtent l="0" t="0" r="6350" b="10795"/>
            <wp:docPr id="85" name="image65.jpeg" descr="C:\Users\dell\Pictures\b2c图片文件\商家管理.png商家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65.jpeg" descr="C:\Users\dell\Pictures\b2c图片文件\商家管理.png商家管理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对“商家”添加、编辑、查看、删除等操作。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01"/>
        <w:rPr>
          <w:rFonts w:ascii="Wingdings" w:hAnsi="Wingdings" w:eastAsia="Wingdings"/>
          <w:sz w:val="21"/>
          <w:lang w:eastAsia="zh-CN"/>
        </w:rPr>
      </w:pPr>
      <w:r>
        <w:rPr>
          <w:spacing w:val="-1"/>
          <w:lang w:eastAsia="zh-CN"/>
        </w:rPr>
        <w:t>“商家列表”按（“用户名”、“E–mail”、“手机”、“创建日期”、“状态”）列表形式显示，可设置“每页显示”进行分页，具备强大的搜索功能（如：用户名、E–mail）。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添加/编辑商家，对“用户名”、“密码”、“E–mail”、“手机”、“是否启用”进行设置，星号标记项为必填项，更多商家信息设置，请查看“商家注册项”。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注册商家后才能申请开店，若商家成功开店则该商家无法删除。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2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312" w:name="_bookmark65"/>
      <w:bookmarkEnd w:id="312"/>
      <w:bookmarkStart w:id="313" w:name="62.店铺管理"/>
      <w:bookmarkEnd w:id="31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314" w:name="_Toc27888"/>
      <w:bookmarkStart w:id="315" w:name="_Toc29477"/>
      <w:bookmarkStart w:id="316" w:name="_Toc31405"/>
      <w:r>
        <w:rPr>
          <w:lang w:eastAsia="zh-CN"/>
        </w:rPr>
        <w:t>店铺管理</w:t>
      </w:r>
      <w:bookmarkEnd w:id="314"/>
      <w:bookmarkEnd w:id="315"/>
      <w:bookmarkEnd w:id="31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“店铺管理”，如下图所示：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41650"/>
            <wp:effectExtent l="0" t="0" r="6350" b="6350"/>
            <wp:docPr id="86" name="image66.jpeg" descr="C:\Users\dell\Pictures\b2c图片文件\店铺管理.png店铺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6.jpeg" descr="C:\Users\dell\Pictures\b2c图片文件\店铺管理.png店铺管理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对“店铺”添加、编辑、查看、删除等操作。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49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“店铺列表”按（“名称”、“类型”、“商家”、“店铺等级”、“店铺分类”、“是否启用”、“</w:t>
      </w:r>
      <w:r>
        <w:rPr>
          <w:spacing w:val="-3"/>
          <w:lang w:eastAsia="zh-CN"/>
        </w:rPr>
        <w:t>创建日期”、“到期日期”、“状态”）列表形式显示，可设置“每页显示”进行分页，具备强大的筛选功能（如：“普通”、“自营”、“等待审核”、“审核失败”、“审核通过”、“开店成功”、“启用”、“禁用”、“已过期”、“未过期”）和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6" w:lineRule="auto"/>
        <w:ind w:right="495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添加/编辑店铺，对“商家”、“名称”、“类型”（普通、自营）、“logo”、“E–mail”、“手机”</w:t>
      </w:r>
      <w:r>
        <w:rPr>
          <w:rFonts w:hint="eastAsia"/>
          <w:spacing w:val="-3"/>
          <w:lang w:eastAsia="zh-CN"/>
        </w:rPr>
        <w:t>、</w:t>
      </w:r>
      <w:r>
        <w:rPr>
          <w:spacing w:val="-3"/>
          <w:lang w:eastAsia="zh-CN"/>
        </w:rPr>
        <w:t>“电话”、“地址”、“邮编”、“简介”、“搜索关键词”、“店铺等级”、“店铺分类”、“经营分类”、“是否启用”进行设置，星号标记项为必填项。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若店铺有未完成订单或余额该店铺无法删除。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自营店铺只能通过后台管理员添加，订单支持货到付款、在线支付、免费使用促销插件。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普通店铺可以通过后台管理员添加、前台商家注册，订单支持在线支付。</w:t>
      </w:r>
    </w:p>
    <w:p>
      <w:pPr>
        <w:pStyle w:val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317" w:name="_bookmark66"/>
      <w:bookmarkEnd w:id="317"/>
      <w:bookmarkStart w:id="318" w:name="63.店铺分类"/>
      <w:bookmarkEnd w:id="318"/>
      <w:bookmarkStart w:id="319" w:name="_Toc21423"/>
      <w:bookmarkStart w:id="320" w:name="_Toc20534"/>
      <w:bookmarkStart w:id="321" w:name="_Toc15786"/>
      <w:r>
        <w:rPr>
          <w:lang w:eastAsia="zh-CN"/>
        </w:rPr>
        <w:t>店铺分类</w:t>
      </w:r>
      <w:bookmarkEnd w:id="319"/>
      <w:bookmarkEnd w:id="320"/>
      <w:bookmarkEnd w:id="321"/>
    </w:p>
    <w:p>
      <w:pPr>
        <w:pStyle w:val="11"/>
        <w:spacing w:before="155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“店铺分类”，如下图所示：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2760"/>
            <wp:effectExtent l="0" t="0" r="6350" b="0"/>
            <wp:docPr id="87" name="image67.jpeg" descr="C:\Users\dell\Pictures\b2c图片文件\店铺分类.png店铺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67.jpeg" descr="C:\Users\dell\Pictures\b2c图片文件\店铺分类.png店铺分类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对“店铺分类”添加、编辑、删除等操作。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“店铺分类列表”按（“名称”、“保证金”）列表形式显示，可设置“每页显示”进行分页，具备强大的搜索功能（如：“名称”）。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添加/编辑店铺分类，对“名称”、“保证金”、“排序”进行设置，星号标记项为必填项。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设置“保证金”，商家开店经营该分类需要支付的费用。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保证金不能消费，不能提现。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154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若店铺分类下存在店铺，该店铺分类无法删除。</w:t>
      </w:r>
    </w:p>
    <w:p>
      <w:pPr>
        <w:pStyle w:val="11"/>
        <w:rPr>
          <w:sz w:val="22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322" w:name="_bookmark67"/>
      <w:bookmarkEnd w:id="322"/>
      <w:bookmarkStart w:id="323" w:name="64.店铺等级"/>
      <w:bookmarkEnd w:id="323"/>
    </w:p>
    <w:p>
      <w:pPr>
        <w:pStyle w:val="11"/>
        <w:spacing w:before="6"/>
        <w:rPr>
          <w:sz w:val="3"/>
          <w:lang w:eastAsia="zh-CN"/>
        </w:rPr>
      </w:pPr>
    </w:p>
    <w:p>
      <w:pPr>
        <w:pStyle w:val="3"/>
        <w:rPr>
          <w:lang w:eastAsia="zh-CN"/>
        </w:rPr>
      </w:pPr>
      <w:bookmarkStart w:id="324" w:name="_Toc19888"/>
      <w:bookmarkStart w:id="325" w:name="_Toc19396"/>
      <w:bookmarkStart w:id="326" w:name="_Toc20294"/>
      <w:r>
        <w:rPr>
          <w:lang w:eastAsia="zh-CN"/>
        </w:rPr>
        <w:t>店铺等级</w:t>
      </w:r>
      <w:bookmarkEnd w:id="324"/>
      <w:bookmarkEnd w:id="325"/>
      <w:bookmarkEnd w:id="326"/>
    </w:p>
    <w:p>
      <w:pPr>
        <w:pStyle w:val="11"/>
        <w:spacing w:before="155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“店铺等级”，如下图所示：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6570"/>
            <wp:effectExtent l="0" t="0" r="6350" b="11430"/>
            <wp:docPr id="88" name="image68.jpeg" descr="C:\Users\dell\Pictures\b2c图片文件\店铺等级.png店铺等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8.jpeg" descr="C:\Users\dell\Pictures\b2c图片文件\店铺等级.png店铺等级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对“店铺等级”添加、编辑、删除等操作。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“店铺等级列表”按（“名称”、“服务费”、“可发布商品数”、“备注”、“是否允许注册”）列表形式显示，可设置“每页显示”进行分页，具备强大的搜索功能（如：“名称”）。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5"/>
          <w:lang w:eastAsia="zh-CN"/>
        </w:rPr>
        <w:t>添加/编辑店铺等级，对“名称”、“服务费”、“可发布商品数”、“备注”、“是否允许注册”进行设置，星号标记项为必填项。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5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设置“服务费”，商家开店经营该等级需要支付的费用，服务费按年收取。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若店铺等级下存在店铺，该店铺等级无法删除。</w:t>
      </w:r>
    </w:p>
    <w:p>
      <w:pPr>
        <w:pStyle w:val="11"/>
        <w:rPr>
          <w:sz w:val="22"/>
          <w:lang w:eastAsia="zh-CN"/>
        </w:rPr>
      </w:pP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  <w:bookmarkStart w:id="327" w:name="_bookmark68"/>
      <w:bookmarkEnd w:id="327"/>
      <w:bookmarkStart w:id="328" w:name="65.商家注册项"/>
      <w:bookmarkEnd w:id="328"/>
    </w:p>
    <w:p>
      <w:pPr>
        <w:pStyle w:val="11"/>
        <w:spacing w:before="5"/>
        <w:rPr>
          <w:sz w:val="14"/>
          <w:lang w:eastAsia="zh-CN"/>
        </w:rPr>
      </w:pPr>
    </w:p>
    <w:p>
      <w:pPr>
        <w:pStyle w:val="3"/>
        <w:rPr>
          <w:lang w:eastAsia="zh-CN"/>
        </w:rPr>
      </w:pPr>
      <w:bookmarkStart w:id="329" w:name="_Toc29371"/>
      <w:bookmarkStart w:id="330" w:name="_Toc27103"/>
      <w:bookmarkStart w:id="331" w:name="_Toc2871"/>
      <w:r>
        <w:rPr>
          <w:lang w:eastAsia="zh-CN"/>
        </w:rPr>
        <w:t>商家注册项</w:t>
      </w:r>
      <w:bookmarkEnd w:id="329"/>
      <w:bookmarkEnd w:id="330"/>
      <w:bookmarkEnd w:id="33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“商家注册项”，如下图所示：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6525" cy="3033395"/>
            <wp:effectExtent l="0" t="0" r="5715" b="14605"/>
            <wp:docPr id="89" name="image69.jpeg" descr="C:\Users\dell\Pictures\b2c图片文件\商家注册项.png商家注册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69.jpeg" descr="C:\Users\dell\Pictures\b2c图片文件\商家注册项.png商家注册项"/>
                    <pic:cNvPicPr>
                      <a:picLocks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11"/>
        <w:rPr>
          <w:sz w:val="2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对“商家注册项”添加、编辑、删除等操作。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“商家注册项列表”按（“名称”、“类型”、“是否必填”、“是否启用”）列表形式显示，可设置“每页显示”进行分页，具备强大的搜索功能（如：名称）。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2" w:line="374" w:lineRule="auto"/>
        <w:ind w:right="598"/>
        <w:rPr>
          <w:rFonts w:ascii="Wingdings" w:hAnsi="Wingdings" w:eastAsia="Wingdings"/>
          <w:sz w:val="21"/>
          <w:lang w:eastAsia="zh-CN"/>
        </w:rPr>
      </w:pPr>
      <w:r>
        <w:rPr>
          <w:spacing w:val="-3"/>
          <w:lang w:eastAsia="zh-CN"/>
        </w:rPr>
        <w:t>添加/编辑商家注册项，对“名称”、“类型（文本、单选项、多选项、图片、日期）”、“配比”、“排序”、“是否启用”、“是否必填”进行设置，星号标记项为必填项。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6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请正确设置配比内容，否则商家可能无法注册。</w:t>
      </w:r>
    </w:p>
    <w:p>
      <w:pPr>
        <w:pStyle w:val="11"/>
        <w:rPr>
          <w:sz w:val="22"/>
          <w:lang w:eastAsia="zh-CN"/>
        </w:rPr>
      </w:pPr>
    </w:p>
    <w:p>
      <w:pPr>
        <w:rPr>
          <w:lang w:eastAsia="zh-CN"/>
        </w:rPr>
        <w:sectPr>
          <w:footerReference r:id="rId20" w:type="default"/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11"/>
        <w:spacing w:before="6"/>
        <w:rPr>
          <w:sz w:val="3"/>
          <w:lang w:eastAsia="zh-CN"/>
        </w:rPr>
      </w:pPr>
    </w:p>
    <w:p>
      <w:pPr>
        <w:pStyle w:val="11"/>
        <w:spacing w:before="11"/>
        <w:rPr>
          <w:sz w:val="22"/>
          <w:lang w:eastAsia="zh-CN"/>
        </w:rPr>
      </w:pPr>
    </w:p>
    <w:p>
      <w:pPr>
        <w:pStyle w:val="3"/>
        <w:rPr>
          <w:lang w:eastAsia="zh-CN"/>
        </w:rPr>
      </w:pPr>
      <w:bookmarkStart w:id="332" w:name="66.商家提现管理"/>
      <w:bookmarkEnd w:id="332"/>
      <w:bookmarkStart w:id="333" w:name="_bookmark69"/>
      <w:bookmarkEnd w:id="333"/>
      <w:bookmarkStart w:id="334" w:name="_Toc709"/>
      <w:bookmarkStart w:id="335" w:name="_Toc22689"/>
      <w:bookmarkStart w:id="336" w:name="_Toc23399"/>
      <w:r>
        <w:rPr>
          <w:lang w:eastAsia="zh-CN"/>
        </w:rPr>
        <w:t>商家提现管理</w:t>
      </w:r>
      <w:bookmarkEnd w:id="334"/>
      <w:bookmarkEnd w:id="335"/>
      <w:bookmarkEnd w:id="336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“商家提现管理”，如下图所示：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36570"/>
            <wp:effectExtent l="0" t="0" r="6350" b="11430"/>
            <wp:docPr id="90" name="image70.jpeg" descr="C:\Users\dell\Pictures\b2c图片文件\商家提现管理.png商家提现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0.jpeg" descr="C:\Users\dell\Pictures\b2c图片文件\商家提现管理.png商家提现管理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837"/>
        </w:tabs>
        <w:spacing w:before="78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对商家申请的“提现”进行查看、审核等操作。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line="376" w:lineRule="auto"/>
        <w:ind w:right="661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“提现列表”按（“金额”、“收款银行”、“收款账号”、“商家”、“状态”、“创建日期”）列表   形式显示，可设置“每页显示”进行分页，具备强大的筛选功能（“等待审核”、“审核失败”、“审核通过”）和搜索功能（如：“商家”）。</w:t>
      </w:r>
    </w:p>
    <w:p>
      <w:pPr>
        <w:pStyle w:val="20"/>
        <w:numPr>
          <w:ilvl w:val="1"/>
          <w:numId w:val="2"/>
        </w:numPr>
        <w:tabs>
          <w:tab w:val="left" w:pos="837"/>
        </w:tabs>
        <w:spacing w:before="3"/>
        <w:jc w:val="both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等待审核，提现金额被冻结。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审核失败，“冻结金额”解冻，金额返还到商家预存款。</w:t>
      </w:r>
    </w:p>
    <w:p>
      <w:pPr>
        <w:pStyle w:val="20"/>
        <w:numPr>
          <w:ilvl w:val="1"/>
          <w:numId w:val="2"/>
        </w:numPr>
        <w:tabs>
          <w:tab w:val="left" w:pos="837"/>
        </w:tabs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审核通过，会员账户中扣除提现金额，管理员需按商家提供的提现账户信息线下转账。</w:t>
      </w:r>
    </w:p>
    <w:p>
      <w:pPr>
        <w:rPr>
          <w:lang w:eastAsia="zh-CN"/>
        </w:rPr>
        <w:sectPr>
          <w:pgSz w:w="11900" w:h="16840"/>
          <w:pgMar w:top="700" w:right="120" w:bottom="660" w:left="620" w:header="457" w:footer="462" w:gutter="0"/>
          <w:cols w:space="720" w:num="1"/>
        </w:sectPr>
      </w:pPr>
    </w:p>
    <w:p>
      <w:pPr>
        <w:pStyle w:val="3"/>
        <w:rPr>
          <w:lang w:eastAsia="zh-CN"/>
        </w:rPr>
      </w:pPr>
      <w:bookmarkStart w:id="337" w:name="_bookmark70"/>
      <w:bookmarkEnd w:id="337"/>
      <w:bookmarkStart w:id="338" w:name="67.经营分类申请"/>
      <w:bookmarkEnd w:id="338"/>
      <w:bookmarkStart w:id="339" w:name="_Toc15692"/>
      <w:bookmarkStart w:id="340" w:name="_Toc26829"/>
      <w:bookmarkStart w:id="341" w:name="_Toc24792"/>
      <w:r>
        <w:rPr>
          <w:lang w:eastAsia="zh-CN"/>
        </w:rPr>
        <w:t>经营分类申请</w:t>
      </w:r>
      <w:bookmarkEnd w:id="339"/>
      <w:bookmarkEnd w:id="340"/>
      <w:bookmarkEnd w:id="341"/>
    </w:p>
    <w:p>
      <w:pPr>
        <w:pStyle w:val="11"/>
        <w:spacing w:before="156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“经营分类申请”，如下图所示：</w:t>
      </w:r>
    </w:p>
    <w:p>
      <w:pPr>
        <w:pStyle w:val="11"/>
        <w:ind w:left="538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485890" cy="3019425"/>
            <wp:effectExtent l="0" t="0" r="6350" b="13335"/>
            <wp:docPr id="91" name="image71.jpeg" descr="C:\Users\dell\Pictures\b2c图片文件\经营分类申请.png经营分类申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71.jpeg" descr="C:\Users\dell\Pictures\b2c图片文件\经营分类申请.png经营分类申请"/>
                    <pic:cNvPicPr>
                      <a:picLocks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567"/>
        </w:tabs>
        <w:spacing w:before="78"/>
        <w:ind w:right="670" w:rightChars="279" w:hanging="26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对商家店铺申请的“经营分类申请”进行查看、审核等操作。</w:t>
      </w:r>
    </w:p>
    <w:p>
      <w:pPr>
        <w:pStyle w:val="20"/>
        <w:numPr>
          <w:ilvl w:val="1"/>
          <w:numId w:val="2"/>
        </w:numPr>
        <w:tabs>
          <w:tab w:val="left" w:pos="567"/>
        </w:tabs>
        <w:spacing w:line="376" w:lineRule="auto"/>
        <w:ind w:right="670" w:rightChars="279" w:hanging="269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“经营分类列表”按（“经营分类”、“分佣比例”、“店铺”、“状态”）列表形式显示，可设置“每页显示”进行分页，具备强大的筛选功能（“等待审核”、“审核失败”、“审核通过”）和搜索功能（如</w:t>
      </w:r>
      <w:r>
        <w:rPr>
          <w:rFonts w:hint="eastAsia"/>
          <w:lang w:eastAsia="zh-CN"/>
        </w:rPr>
        <w:t>：</w:t>
      </w:r>
      <w:r>
        <w:rPr>
          <w:lang w:eastAsia="zh-CN"/>
        </w:rPr>
        <w:t>“经营分类”、“店铺”）。</w:t>
      </w:r>
    </w:p>
    <w:p>
      <w:pPr>
        <w:pStyle w:val="20"/>
        <w:numPr>
          <w:ilvl w:val="1"/>
          <w:numId w:val="2"/>
        </w:numPr>
        <w:tabs>
          <w:tab w:val="left" w:pos="567"/>
        </w:tabs>
        <w:spacing w:before="3"/>
        <w:ind w:right="670" w:rightChars="279" w:hanging="269"/>
        <w:rPr>
          <w:rFonts w:ascii="Wingdings" w:hAnsi="Wingdings" w:eastAsia="Wingdings"/>
          <w:sz w:val="21"/>
          <w:lang w:eastAsia="zh-CN"/>
        </w:rPr>
      </w:pPr>
      <w:r>
        <w:rPr>
          <w:spacing w:val="-1"/>
          <w:lang w:eastAsia="zh-CN"/>
        </w:rPr>
        <w:t>更多“经营分类”设置，请查看“商品管理” – “商品分类”。</w:t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pStyle w:val="3"/>
        <w:rPr>
          <w:lang w:eastAsia="zh-CN"/>
        </w:rPr>
      </w:pPr>
      <w:bookmarkStart w:id="342" w:name="_Toc19430"/>
      <w:bookmarkStart w:id="343" w:name="_Toc26833"/>
      <w:bookmarkStart w:id="344" w:name="_Toc1307"/>
      <w:r>
        <w:rPr>
          <w:lang w:eastAsia="zh-CN"/>
        </w:rPr>
        <w:t>商家预存款</w:t>
      </w:r>
      <w:bookmarkEnd w:id="342"/>
      <w:bookmarkEnd w:id="343"/>
      <w:bookmarkEnd w:id="344"/>
    </w:p>
    <w:p>
      <w:pPr>
        <w:pStyle w:val="11"/>
        <w:spacing w:before="153"/>
        <w:ind w:left="553"/>
        <w:rPr>
          <w:sz w:val="24"/>
          <w:lang w:eastAsia="zh-CN"/>
        </w:rPr>
      </w:pPr>
      <w:r>
        <w:rPr>
          <w:sz w:val="24"/>
          <w:lang w:eastAsia="zh-CN"/>
        </w:rPr>
        <w:t>点击“管理后台” – “店铺管理” – “商家预存款”，如下图所示：</w:t>
      </w:r>
    </w:p>
    <w:p>
      <w:pPr>
        <w:pStyle w:val="11"/>
        <w:rPr>
          <w:sz w:val="20"/>
        </w:rPr>
      </w:pPr>
      <w:r>
        <w:rPr>
          <w:sz w:val="20"/>
          <w:lang w:eastAsia="zh-CN" w:bidi="ar-SA"/>
        </w:rPr>
        <w:drawing>
          <wp:inline distT="0" distB="0" distL="0" distR="0">
            <wp:extent cx="6025515" cy="2813050"/>
            <wp:effectExtent l="0" t="0" r="9525" b="6350"/>
            <wp:docPr id="92" name="image72.jpeg" descr="C:\Users\dell\Pictures\b2c图片文件\商家预付款.png商家预付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2.jpeg" descr="C:\Users\dell\Pictures\b2c图片文件\商家预付款.png商家预付款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spacing w:before="6"/>
        <w:rPr>
          <w:sz w:val="10"/>
        </w:rPr>
      </w:pPr>
    </w:p>
    <w:p>
      <w:pPr>
        <w:pStyle w:val="20"/>
        <w:numPr>
          <w:ilvl w:val="1"/>
          <w:numId w:val="2"/>
        </w:numPr>
        <w:tabs>
          <w:tab w:val="left" w:pos="142"/>
        </w:tabs>
        <w:spacing w:before="78" w:line="376" w:lineRule="auto"/>
        <w:ind w:left="142" w:right="-341"/>
        <w:rPr>
          <w:rFonts w:ascii="Wingdings" w:hAnsi="Wingdings" w:eastAsia="Wingdings"/>
          <w:sz w:val="21"/>
          <w:lang w:eastAsia="zh-CN"/>
        </w:rPr>
      </w:pPr>
      <w:r>
        <w:rPr>
          <w:spacing w:val="-4"/>
          <w:lang w:eastAsia="zh-CN"/>
        </w:rPr>
        <w:t>“商家预存款记录”按（“类型”、“收入金额”、“支出金额”、“当前余额”、“商家”、“备注”、“创建日期”）列表形式显示，可设置“每页显示”进行分页，具备强大的搜索功能（如：“商家”）。</w:t>
      </w:r>
    </w:p>
    <w:p>
      <w:pPr>
        <w:pStyle w:val="20"/>
        <w:numPr>
          <w:ilvl w:val="1"/>
          <w:numId w:val="2"/>
        </w:numPr>
        <w:tabs>
          <w:tab w:val="left" w:pos="142"/>
        </w:tabs>
        <w:spacing w:before="0" w:line="360" w:lineRule="auto"/>
        <w:ind w:left="142" w:right="-340" w:hanging="28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调整商家预存款，对“商家”、“调整值”、“备注”进行设置，星号标记项为必填项。</w:t>
      </w:r>
    </w:p>
    <w:p>
      <w:pPr>
        <w:pStyle w:val="20"/>
        <w:numPr>
          <w:ilvl w:val="1"/>
          <w:numId w:val="2"/>
        </w:numPr>
        <w:tabs>
          <w:tab w:val="left" w:pos="142"/>
        </w:tabs>
        <w:spacing w:before="156" w:line="360" w:lineRule="auto"/>
        <w:ind w:left="142" w:right="-340" w:hanging="283"/>
        <w:rPr>
          <w:rFonts w:ascii="Wingdings" w:hAnsi="Wingdings" w:eastAsia="Wingdings"/>
          <w:sz w:val="21"/>
          <w:lang w:eastAsia="zh-CN"/>
        </w:rPr>
      </w:pPr>
      <w:r>
        <w:rPr>
          <w:lang w:eastAsia="zh-CN"/>
        </w:rPr>
        <w:t>输入用户名查找商家，输入调整值为正数表示预存款增加，输入调整值为负数表示预存款扣除。</w:t>
      </w:r>
    </w:p>
    <w:p>
      <w:pPr>
        <w:rPr>
          <w:lang w:eastAsia="zh-CN"/>
        </w:rPr>
      </w:pPr>
      <w:bookmarkStart w:id="345" w:name="_bookmark71"/>
      <w:bookmarkEnd w:id="345"/>
      <w:bookmarkStart w:id="346" w:name="68.商家预存款"/>
      <w:bookmarkEnd w:id="346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Verdana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Verdana">
    <w:panose1 w:val="020B0804030504040204"/>
    <w:charset w:val="00"/>
    <w:family w:val="auto"/>
    <w:pitch w:val="default"/>
    <w:sig w:usb0="A10006FF" w:usb1="4000205B" w:usb2="00000010" w:usb3="00000000" w:csb0="2000019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微软雅黑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PMingLiU">
    <w:altName w:val="宋体-繁"/>
    <w:panose1 w:val="02020500000000000000"/>
    <w:charset w:val="88"/>
    <w:family w:val="auto"/>
    <w:pitch w:val="default"/>
    <w:sig w:usb0="00000000" w:usb1="00000000" w:usb2="00000016" w:usb3="00000000" w:csb0="00100001" w:csb1="00000000"/>
  </w:font>
  <w:font w:name="冬青黑体简体中文">
    <w:panose1 w:val="020B06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pple Chancery">
    <w:panose1 w:val="03020702040506060504"/>
    <w:charset w:val="00"/>
    <w:family w:val="auto"/>
    <w:pitch w:val="default"/>
    <w:sig w:usb0="80000067" w:usb1="00000003" w:usb2="00000000" w:usb3="00000000" w:csb0="200001F3" w:csb1="CDFC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宋体-繁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  <w:lang w:eastAsia="zh-CN"/>
      </w:rPr>
    </w:pPr>
    <w:r>
      <w:rPr>
        <w:rFonts w:hint="eastAsia"/>
        <w:sz w:val="20"/>
        <w:lang w:eastAsia="zh-CN"/>
      </w:rPr>
      <w:t>1.</w:t>
    </w:r>
  </w:p>
  <w:p>
    <w:pPr>
      <w:pStyle w:val="11"/>
      <w:spacing w:line="14" w:lineRule="auto"/>
      <w:rPr>
        <w:sz w:val="20"/>
        <w:lang w:eastAsia="zh-C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  <w:lang w:eastAsia="zh-CN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7" o:spid="_x0000_s1026" o:spt="202" type="#_x0000_t202" style="position:absolute;left:0pt;margin-top:0pt;height:144pt;width:144pt;mso-position-horizontal:left;mso-position-horizontal-relative:margin;mso-wrap-style:none;z-index:251656192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zql5uc8AAAAFAQAADwAAAAAAAAABACAAAAA4AAAAZHJz&#10;L2Rvd25yZXYueG1sUEsBAhQAFAAAAAgAh07iQKgJFg2+AQAAXwMAAA4AAAAAAAAAAQAgAAAANAEA&#10;AGRycy9lMm9Eb2MueG1sUEsFBgAAAAAGAAYAWQEAAGQ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sz w:val="20"/>
        <w:lang w:eastAsia="zh-CN"/>
      </w:rPr>
      <w:t>1.</w:t>
    </w:r>
  </w:p>
  <w:p>
    <w:pPr>
      <w:pStyle w:val="11"/>
      <w:spacing w:line="14" w:lineRule="auto"/>
      <w:rPr>
        <w:sz w:val="20"/>
        <w:lang w:eastAsia="zh-C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  <w:lang w:eastAsia="zh-CN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8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10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7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BYAAABkcnMvUEsBAhQAFAAAAAgAh07iQM6pebnPAAAABQEAAA8AAAAAAAAAAQAgAAAAOAAAAGRy&#10;cy9kb3ducmV2LnhtbFBLAQIUABQAAAAIAIdO4kCdbiVZvwEAAGADAAAOAAAAAAAAAAEAIAAAADQB&#10;AABkcnMvZTJvRG9jLnhtbFBLBQYAAAAABgAGAFkBAABl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10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sz w:val="20"/>
        <w:lang w:eastAsia="zh-CN"/>
      </w:rPr>
      <w:t>1.</w:t>
    </w:r>
  </w:p>
  <w:p>
    <w:pPr>
      <w:pStyle w:val="11"/>
      <w:spacing w:line="14" w:lineRule="auto"/>
      <w:rPr>
        <w:sz w:val="20"/>
        <w:lang w:eastAsia="zh-CN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312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6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21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8" o:spid="_x0000_s1026" o:spt="202" type="#_x0000_t202" style="position:absolute;left:0pt;margin-top:0pt;height:144pt;width:144pt;mso-position-horizontal:center;mso-position-horizontal-relative:margin;mso-wrap-style:none;z-index:251653120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zql5uc8AAAAFAQAADwAAAAAAAAABACAAAAA4AAAAZHJz&#10;L2Rvd25yZXYueG1sUEsBAhQAFAAAAAgAh07iQEtKu1q+AQAAYAMAAA4AAAAAAAAAAQAgAAAANAEA&#10;AGRycy9lMm9Eb2MueG1sUEsFBgAAAAAGAAYAWQEAAGQ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21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414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7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22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9" o:spid="_x0000_s1026" o:spt="202" type="#_x0000_t202" style="position:absolute;left:0pt;margin-top:0pt;height:144pt;width:144pt;mso-position-horizontal:center;mso-position-horizontal-relative:margin;mso-wrap-style:none;z-index:251654144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BYAAABkcnMvUEsBAhQAFAAAAAgAh07iQM6pebnPAAAABQEAAA8AAAAAAAAAAQAgAAAAOAAAAGRy&#10;cy9kb3ducmV2LnhtbFBLAQIUABQAAAAIAIdO4kBxHxgtvwEAAGADAAAOAAAAAAAAAAEAIAAAADQB&#10;AABkcnMvZTJvRG9jLnhtbFBLBQYAAAAABgAGAFkBAABl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22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516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8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43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0" o:spid="_x0000_s1026" o:spt="202" type="#_x0000_t202" style="position:absolute;left:0pt;margin-top:0pt;height:144pt;width:144pt;mso-position-horizontal:center;mso-position-horizontal-relative:margin;mso-wrap-style:none;z-index:251655168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43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9" name="文本框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55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1" o:spid="_x0000_s1026" o:spt="202" type="#_x0000_t202" style="position:absolute;left:0pt;margin-top:0pt;height:144pt;width:144pt;mso-position-horizontal:center;mso-position-horizontal-relative:margin;mso-wrap-style:none;z-index:251657216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BYAAABkcnMvUEsBAhQAFAAAAAgAh07iQM6pebnPAAAABQEAAA8AAAAAAAAAAQAgAAAAOAAAAGRy&#10;cy9kb3ducmV2LnhtbFBLAQIUABQAAAAIAIdO4kC23IqQvwEAAGEDAAAOAAAAAAAAAAEAIAAAADQB&#10;AABkcnMvZTJvRG9jLnhtbFBLBQYAAAAABgAGAFkBAABl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55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0" name="文本框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66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2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BYAAABkcnMvUEsBAhQAFAAAAAgAh07iQM6pebnPAAAABQEAAA8AAAAAAAAAAQAgAAAAOAAAAGRy&#10;cy9kb3ducmV2LnhtbFBLAQIUABQAAAAIAIdO4kDEk3s5vwEAAGIDAAAOAAAAAAAAAAEAIAAAADQB&#10;AABkcnMvZTJvRG9jLnhtbFBLBQYAAAAABgAGAFkBAABl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66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spacing w:line="14" w:lineRule="auto"/>
      <w:rPr>
        <w:sz w:val="20"/>
      </w:rPr>
    </w:pPr>
    <w:r>
      <w:rPr>
        <w:sz w:val="20"/>
        <w:lang w:eastAsia="zh-CN" w:bidi="ar-SA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1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>
                          <w:pPr>
                            <w:pStyle w:val="13"/>
                            <w:rPr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lang w:eastAsia="zh-CN"/>
                            </w:rPr>
                            <w:t>70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none" lIns="0" tIns="0" rIns="0" bIns="0" anchor="t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3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WAAAAZHJzL1BLAQIUABQAAAAIAIdO4kDOqXm5zwAAAAUBAAAPAAAAAAAAAAEAIAAAADgAAABk&#10;cnMvZG93bnJldi54bWxQSwECFAAUAAAACACHTuJA4EJWmsABAABiAwAADgAAAAAAAAABACAAAAA0&#10;AQAAZHJzL2Uyb0RvYy54bWxQSwUGAAAAAAYABgBZAQAAZg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lang w:eastAsia="zh-CN"/>
                      </w:rPr>
                      <w:t>70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bottom w:val="single" w:color="auto" w:sz="4" w:space="1"/>
      </w:pBdr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50048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93" name="直接连接符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38" o:spid="_x0000_s1026" o:spt="20" style="position:absolute;left:0pt;margin-left:36pt;margin-top:35.25pt;height:0pt;width:523pt;mso-position-horizontal-relative:page;mso-position-vertical-relative:page;z-index:-251666432;mso-width-relative:page;mso-height-relative:page;" filled="f" stroked="t" coordsize="21600,21600" o:gfxdata="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WAAAAZHJzL1BLAQIUABQAAAAIAIdO4kAe&#10;8hTP1QAAAAkBAAAPAAAAAAAAAAEAIAAAADgAAABkcnMvZG93bnJldi54bWxQSwECFAAUAAAACACH&#10;TuJAB69hG9gBAACaAwAADgAAAAAAAAABACAAAAA6AQAAZHJzL2Uyb0RvYy54bWxQSwUGAAAAAAYA&#10;BgBZAQAAhAUAAAAA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</w:p>
  <w:p>
    <w:pPr>
      <w:pStyle w:val="11"/>
      <w:spacing w:line="14" w:lineRule="auto"/>
      <w:rPr>
        <w:sz w:val="20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52096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109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64384;mso-width-relative:page;mso-height-relative:page;" filled="f" stroked="t" coordsize="21600,21600" o:gfxdata="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WAAAAZHJzL1BLAQIUABQAAAAIAIdO4kAe&#10;8hTP1QAAAAkBAAAPAAAAAAAAAAEAIAAAADgAAABkcnMvZG93bnJldi54bWxQSwECFAAUAAAACACH&#10;TuJAxlSexNgBAACbAwAADgAAAAAAAAABACAAAAA6AQAAZHJzL2Uyb0RvYy54bWxQSwUGAAAAAAYA&#10;BgBZAQAAhAUAAAAA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51072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94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65408;mso-width-relative:page;mso-height-relative:page;" filled="f" stroked="t" coordsize="21600,21600" o:gfxdata="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FgAAAGRycy9QSwECFAAUAAAACACHTuJAHvIU&#10;z9UAAAAJAQAADwAAAAAAAAABACAAAAA4AAAAZHJzL2Rvd25yZXYueG1sUEsBAhQAFAAAAAgAh07i&#10;QC5uAMLWAQAAmgMAAA4AAAAAAAAAAQAgAAAAOgEAAGRycy9lMm9Eb2MueG1sUEsFBgAAAAAGAAYA&#10;WQEAAIIFAAAAAA=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2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54144;mso-width-relative:page;mso-height-relative:page;" filled="f" stroked="t" coordsize="21600,21600" o:gfxdata="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FgAAAGRycy9QSwECFAAUAAAACACHTuJAHvIU&#10;z9UAAAAJAQAADwAAAAAAAAABACAAAAA4AAAAZHJzL2Rvd25yZXYueG1sUEsBAhQAFAAAAAgAh07i&#10;QGjC09DWAQAAmQMAAA4AAAAAAAAAAQAgAAAAOgEAAGRycy9lMm9Eb2MueG1sUEsFBgAAAAAGAAYA&#10;WQEAAIIFAAAAAA=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  <w:p>
    <w:pPr>
      <w:pStyle w:val="14"/>
      <w:rPr>
        <w:lang w:eastAsia="zh-CN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rFonts w:hint="eastAsia"/>
        <w:sz w:val="20"/>
        <w:lang w:eastAsia="zh-CN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17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53120;mso-width-relative:page;mso-height-relative:page;" filled="f" stroked="t" coordsize="21600,21600" o:gfxdata="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BYAAABkcnMvUEsBAhQAFAAAAAgAh07iQB7y&#10;FM/VAAAACQEAAA8AAAAAAAAAAQAgAAAAOAAAAGRycy9kb3ducmV2LnhtbFBLAQIUABQAAAAIAIdO&#10;4kAKazXF1wEAAJoDAAAOAAAAAAAAAAEAIAAAADoBAABkcnMvZTJvRG9jLnhtbFBLBQYAAAAABgAG&#10;AFkBAACDBQAAAAA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18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52096;mso-width-relative:page;mso-height-relative:page;" filled="f" stroked="t" coordsize="21600,21600" o:gfxdata="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BYAAABkcnMvUEsBAhQAFAAAAAgAh07iQB7y&#10;FM/VAAAACQEAAA8AAAAAAAAAAQAgAAAAOAAAAGRycy9kb3ducmV2LnhtbFBLAQIUABQAAAAIAIdO&#10;4kAPBjB41wEAAJoDAAAOAAAAAAAAAAEAIAAAADoBAABkcnMvZTJvRG9jLnhtbFBLBQYAAAAABgAG&#10;AFkBAACDBQAAAAA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  <w:p>
    <w:pPr>
      <w:pStyle w:val="11"/>
      <w:spacing w:line="14" w:lineRule="auto"/>
      <w:rPr>
        <w:sz w:val="20"/>
        <w:lang w:eastAsia="zh-CN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jc w:val="right"/>
      <w:rPr>
        <w:lang w:eastAsia="zh-CN"/>
      </w:rPr>
    </w:pPr>
    <w:r>
      <w:rPr>
        <w:rFonts w:hint="eastAsia"/>
        <w:lang w:eastAsia="zh-CN"/>
      </w:rPr>
      <w:t>视光中心淘宝-微空间管理中心操作手册 版本号：v1.0</w:t>
    </w:r>
  </w:p>
  <w:p>
    <w:pPr>
      <w:pStyle w:val="11"/>
      <w:spacing w:line="14" w:lineRule="auto"/>
      <w:rPr>
        <w:sz w:val="20"/>
        <w:lang w:eastAsia="zh-CN"/>
      </w:rPr>
    </w:pPr>
    <w:r>
      <w:rPr>
        <w:lang w:eastAsia="zh-CN" w:bidi="ar-SA"/>
      </w:rP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457200</wp:posOffset>
              </wp:positionH>
              <wp:positionV relativeFrom="page">
                <wp:posOffset>447675</wp:posOffset>
              </wp:positionV>
              <wp:extent cx="6642100" cy="0"/>
              <wp:effectExtent l="0" t="0" r="0" b="0"/>
              <wp:wrapNone/>
              <wp:docPr id="21" name="直接连接符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42100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直接连接符 40" o:spid="_x0000_s1026" o:spt="20" style="position:absolute;left:0pt;margin-left:36pt;margin-top:35.25pt;height:0pt;width:523pt;mso-position-horizontal-relative:page;mso-position-vertical-relative:page;z-index:-251651072;mso-width-relative:page;mso-height-relative:page;" filled="f" stroked="t" coordsize="21600,21600" o:gfxdata="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BYAAABkcnMvUEsBAhQAFAAAAAgAh07iQB7y&#10;FM/VAAAACQEAAA8AAAAAAAAAAQAgAAAAOAAAAGRycy9kb3ducmV2LnhtbFBLAQIUABQAAAAIAIdO&#10;4kDonzlJ1wEAAJoDAAAOAAAAAAAAAAEAIAAAADoBAABkcnMvZTJvRG9jLnhtbFBLBQYAAAAABgAG&#10;AFkBAACDBQAAAAA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036552"/>
    <w:multiLevelType w:val="multilevel"/>
    <w:tmpl w:val="86036552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793" w:hanging="226"/>
      </w:pPr>
      <w:rPr>
        <w:rFonts w:hint="default" w:ascii="宋体" w:hAnsi="宋体" w:eastAsia="宋体" w:cs="宋体"/>
        <w:spacing w:val="1"/>
        <w:w w:val="99"/>
        <w:sz w:val="19"/>
        <w:szCs w:val="19"/>
        <w:lang w:val="en-US" w:eastAsia="en-US" w:bidi="en-US"/>
      </w:rPr>
    </w:lvl>
    <w:lvl w:ilvl="1" w:tentative="0">
      <w:start w:val="0"/>
      <w:numFmt w:val="bullet"/>
      <w:lvlText w:val=""/>
      <w:lvlJc w:val="left"/>
      <w:pPr>
        <w:ind w:left="836" w:hanging="284"/>
      </w:pPr>
      <w:rPr>
        <w:rFonts w:hint="default"/>
        <w:w w:val="99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1160" w:hanging="284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2410" w:hanging="284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3660" w:hanging="284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4910" w:hanging="284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160" w:hanging="284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410" w:hanging="284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660" w:hanging="284"/>
      </w:pPr>
      <w:rPr>
        <w:rFonts w:hint="default"/>
        <w:lang w:val="en-US" w:eastAsia="en-US" w:bidi="en-U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F65D19"/>
    <w:rsid w:val="00011EEB"/>
    <w:rsid w:val="001606E3"/>
    <w:rsid w:val="00316A3A"/>
    <w:rsid w:val="004E79DC"/>
    <w:rsid w:val="00522173"/>
    <w:rsid w:val="00805A97"/>
    <w:rsid w:val="00913654"/>
    <w:rsid w:val="0099331C"/>
    <w:rsid w:val="00C35C81"/>
    <w:rsid w:val="00CA5B32"/>
    <w:rsid w:val="00CC5100"/>
    <w:rsid w:val="00FC4CB3"/>
    <w:rsid w:val="04704FCA"/>
    <w:rsid w:val="0906650C"/>
    <w:rsid w:val="0E905DCB"/>
    <w:rsid w:val="190A7D33"/>
    <w:rsid w:val="1C2656B1"/>
    <w:rsid w:val="1E406D85"/>
    <w:rsid w:val="23E97896"/>
    <w:rsid w:val="2A87535B"/>
    <w:rsid w:val="2E703DBE"/>
    <w:rsid w:val="32BC257D"/>
    <w:rsid w:val="32E13A4C"/>
    <w:rsid w:val="354F7333"/>
    <w:rsid w:val="3AF146FE"/>
    <w:rsid w:val="3DFF4261"/>
    <w:rsid w:val="42153BE3"/>
    <w:rsid w:val="434338A8"/>
    <w:rsid w:val="47593B70"/>
    <w:rsid w:val="490E7156"/>
    <w:rsid w:val="4CCB1932"/>
    <w:rsid w:val="50B413F1"/>
    <w:rsid w:val="58417A8A"/>
    <w:rsid w:val="592A2347"/>
    <w:rsid w:val="5DF65D19"/>
    <w:rsid w:val="601D3993"/>
    <w:rsid w:val="634966E5"/>
    <w:rsid w:val="6BDC44B6"/>
    <w:rsid w:val="73E5E76F"/>
    <w:rsid w:val="76F7754D"/>
    <w:rsid w:val="7F9BE2AB"/>
    <w:rsid w:val="FCFFE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Theme="minorEastAsia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iPriority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宋体" w:hAnsi="宋体" w:eastAsia="宋体" w:cs="宋体"/>
      <w:sz w:val="24"/>
      <w:szCs w:val="22"/>
      <w:lang w:val="en-US" w:eastAsia="en-US" w:bidi="en-US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unhideWhenUsed/>
    <w:qFormat/>
    <w:uiPriority w:val="1"/>
  </w:style>
  <w:style w:type="table" w:default="1" w:styleId="19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link w:val="24"/>
    <w:qFormat/>
    <w:uiPriority w:val="1"/>
    <w:rPr>
      <w:sz w:val="21"/>
      <w:szCs w:val="21"/>
    </w:rPr>
  </w:style>
  <w:style w:type="paragraph" w:styleId="12">
    <w:name w:val="Balloon Text"/>
    <w:basedOn w:val="1"/>
    <w:link w:val="23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jc w:val="both"/>
    </w:pPr>
    <w:rPr>
      <w:sz w:val="18"/>
    </w:rPr>
  </w:style>
  <w:style w:type="paragraph" w:styleId="15">
    <w:name w:val="toc 1"/>
    <w:basedOn w:val="1"/>
    <w:next w:val="1"/>
    <w:qFormat/>
    <w:uiPriority w:val="39"/>
  </w:style>
  <w:style w:type="paragraph" w:styleId="16">
    <w:name w:val="toc 2"/>
    <w:basedOn w:val="1"/>
    <w:next w:val="1"/>
    <w:qFormat/>
    <w:uiPriority w:val="39"/>
    <w:pPr>
      <w:ind w:left="420" w:leftChars="200"/>
    </w:pPr>
  </w:style>
  <w:style w:type="character" w:styleId="18">
    <w:name w:val="Hyperlink"/>
    <w:basedOn w:val="17"/>
    <w:qFormat/>
    <w:uiPriority w:val="99"/>
    <w:rPr>
      <w:color w:val="0000FF"/>
      <w:u w:val="single"/>
    </w:rPr>
  </w:style>
  <w:style w:type="paragraph" w:customStyle="1" w:styleId="20">
    <w:name w:val="List Paragraph"/>
    <w:basedOn w:val="1"/>
    <w:qFormat/>
    <w:uiPriority w:val="1"/>
    <w:pPr>
      <w:spacing w:before="153"/>
      <w:ind w:left="836" w:hanging="284"/>
    </w:pPr>
  </w:style>
  <w:style w:type="paragraph" w:customStyle="1" w:styleId="21">
    <w:name w:val="WPSOffice手动目录 1"/>
    <w:qFormat/>
    <w:uiPriority w:val="0"/>
    <w:rPr>
      <w:rFonts w:ascii="Calibri" w:hAnsi="Calibri" w:eastAsia="Calibri" w:cs="Times New Roman"/>
      <w:lang w:val="en-US" w:eastAsia="zh-CN" w:bidi="ar-SA"/>
    </w:rPr>
  </w:style>
  <w:style w:type="paragraph" w:customStyle="1" w:styleId="22">
    <w:name w:val="WPSOffice手动目录 2"/>
    <w:qFormat/>
    <w:uiPriority w:val="0"/>
    <w:pPr>
      <w:ind w:left="200" w:leftChars="200"/>
    </w:pPr>
    <w:rPr>
      <w:rFonts w:ascii="Calibri" w:hAnsi="Calibri" w:eastAsia="Calibri" w:cs="Times New Roman"/>
      <w:lang w:val="en-US" w:eastAsia="zh-CN" w:bidi="ar-SA"/>
    </w:rPr>
  </w:style>
  <w:style w:type="character" w:customStyle="1" w:styleId="23">
    <w:name w:val="批注框文本 Char"/>
    <w:basedOn w:val="17"/>
    <w:link w:val="12"/>
    <w:qFormat/>
    <w:uiPriority w:val="0"/>
    <w:rPr>
      <w:rFonts w:ascii="宋体" w:hAnsi="宋体" w:eastAsia="宋体" w:cs="宋体"/>
      <w:sz w:val="18"/>
      <w:szCs w:val="18"/>
      <w:lang w:eastAsia="en-US" w:bidi="en-US"/>
    </w:rPr>
  </w:style>
  <w:style w:type="character" w:customStyle="1" w:styleId="24">
    <w:name w:val="正文文本 Char"/>
    <w:basedOn w:val="17"/>
    <w:link w:val="11"/>
    <w:qFormat/>
    <w:uiPriority w:val="1"/>
    <w:rPr>
      <w:rFonts w:ascii="宋体" w:hAnsi="宋体" w:eastAsia="宋体" w:cs="宋体"/>
      <w:sz w:val="21"/>
      <w:szCs w:val="21"/>
      <w:lang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70.png"/><Relationship Id="rId90" Type="http://schemas.openxmlformats.org/officeDocument/2006/relationships/image" Target="media/image69.png"/><Relationship Id="rId9" Type="http://schemas.openxmlformats.org/officeDocument/2006/relationships/header" Target="header4.xml"/><Relationship Id="rId89" Type="http://schemas.openxmlformats.org/officeDocument/2006/relationships/image" Target="media/image68.png"/><Relationship Id="rId88" Type="http://schemas.openxmlformats.org/officeDocument/2006/relationships/image" Target="media/image67.png"/><Relationship Id="rId87" Type="http://schemas.openxmlformats.org/officeDocument/2006/relationships/image" Target="media/image66.png"/><Relationship Id="rId86" Type="http://schemas.openxmlformats.org/officeDocument/2006/relationships/image" Target="media/image65.png"/><Relationship Id="rId85" Type="http://schemas.openxmlformats.org/officeDocument/2006/relationships/image" Target="media/image64.png"/><Relationship Id="rId84" Type="http://schemas.openxmlformats.org/officeDocument/2006/relationships/image" Target="media/image63.png"/><Relationship Id="rId83" Type="http://schemas.openxmlformats.org/officeDocument/2006/relationships/image" Target="media/image62.png"/><Relationship Id="rId82" Type="http://schemas.openxmlformats.org/officeDocument/2006/relationships/image" Target="media/image61.png"/><Relationship Id="rId81" Type="http://schemas.openxmlformats.org/officeDocument/2006/relationships/image" Target="media/image60.png"/><Relationship Id="rId80" Type="http://schemas.openxmlformats.org/officeDocument/2006/relationships/image" Target="media/image59.png"/><Relationship Id="rId8" Type="http://schemas.openxmlformats.org/officeDocument/2006/relationships/header" Target="header3.xml"/><Relationship Id="rId79" Type="http://schemas.openxmlformats.org/officeDocument/2006/relationships/image" Target="media/image58.png"/><Relationship Id="rId78" Type="http://schemas.openxmlformats.org/officeDocument/2006/relationships/image" Target="media/image57.png"/><Relationship Id="rId77" Type="http://schemas.openxmlformats.org/officeDocument/2006/relationships/image" Target="media/image56.png"/><Relationship Id="rId76" Type="http://schemas.openxmlformats.org/officeDocument/2006/relationships/image" Target="media/image55.png"/><Relationship Id="rId75" Type="http://schemas.openxmlformats.org/officeDocument/2006/relationships/image" Target="media/image54.png"/><Relationship Id="rId74" Type="http://schemas.openxmlformats.org/officeDocument/2006/relationships/image" Target="media/image53.png"/><Relationship Id="rId73" Type="http://schemas.openxmlformats.org/officeDocument/2006/relationships/image" Target="media/image52.png"/><Relationship Id="rId72" Type="http://schemas.openxmlformats.org/officeDocument/2006/relationships/image" Target="media/image51.png"/><Relationship Id="rId71" Type="http://schemas.openxmlformats.org/officeDocument/2006/relationships/image" Target="media/image50.png"/><Relationship Id="rId70" Type="http://schemas.openxmlformats.org/officeDocument/2006/relationships/image" Target="media/image49.png"/><Relationship Id="rId7" Type="http://schemas.openxmlformats.org/officeDocument/2006/relationships/footer" Target="footer3.xml"/><Relationship Id="rId69" Type="http://schemas.openxmlformats.org/officeDocument/2006/relationships/image" Target="media/image48.png"/><Relationship Id="rId68" Type="http://schemas.openxmlformats.org/officeDocument/2006/relationships/image" Target="media/image47.png"/><Relationship Id="rId67" Type="http://schemas.openxmlformats.org/officeDocument/2006/relationships/image" Target="media/image46.png"/><Relationship Id="rId66" Type="http://schemas.openxmlformats.org/officeDocument/2006/relationships/image" Target="media/image45.png"/><Relationship Id="rId65" Type="http://schemas.openxmlformats.org/officeDocument/2006/relationships/image" Target="media/image44.png"/><Relationship Id="rId64" Type="http://schemas.openxmlformats.org/officeDocument/2006/relationships/image" Target="media/image43.png"/><Relationship Id="rId63" Type="http://schemas.openxmlformats.org/officeDocument/2006/relationships/image" Target="media/image42.png"/><Relationship Id="rId62" Type="http://schemas.openxmlformats.org/officeDocument/2006/relationships/image" Target="media/image41.png"/><Relationship Id="rId61" Type="http://schemas.openxmlformats.org/officeDocument/2006/relationships/image" Target="media/image40.png"/><Relationship Id="rId60" Type="http://schemas.openxmlformats.org/officeDocument/2006/relationships/image" Target="media/image39.png"/><Relationship Id="rId6" Type="http://schemas.openxmlformats.org/officeDocument/2006/relationships/header" Target="header2.xml"/><Relationship Id="rId59" Type="http://schemas.openxmlformats.org/officeDocument/2006/relationships/image" Target="media/image38.png"/><Relationship Id="rId58" Type="http://schemas.openxmlformats.org/officeDocument/2006/relationships/image" Target="media/image37.png"/><Relationship Id="rId57" Type="http://schemas.openxmlformats.org/officeDocument/2006/relationships/image" Target="media/image36.png"/><Relationship Id="rId56" Type="http://schemas.openxmlformats.org/officeDocument/2006/relationships/image" Target="media/image35.png"/><Relationship Id="rId55" Type="http://schemas.openxmlformats.org/officeDocument/2006/relationships/image" Target="media/image34.png"/><Relationship Id="rId54" Type="http://schemas.openxmlformats.org/officeDocument/2006/relationships/image" Target="media/image33.png"/><Relationship Id="rId53" Type="http://schemas.openxmlformats.org/officeDocument/2006/relationships/image" Target="media/image32.png"/><Relationship Id="rId52" Type="http://schemas.openxmlformats.org/officeDocument/2006/relationships/image" Target="media/image31.png"/><Relationship Id="rId51" Type="http://schemas.openxmlformats.org/officeDocument/2006/relationships/image" Target="media/image30.png"/><Relationship Id="rId50" Type="http://schemas.openxmlformats.org/officeDocument/2006/relationships/image" Target="media/image29.png"/><Relationship Id="rId5" Type="http://schemas.openxmlformats.org/officeDocument/2006/relationships/footer" Target="footer2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png"/><Relationship Id="rId44" Type="http://schemas.openxmlformats.org/officeDocument/2006/relationships/image" Target="media/image23.png"/><Relationship Id="rId43" Type="http://schemas.openxmlformats.org/officeDocument/2006/relationships/image" Target="media/image22.png"/><Relationship Id="rId42" Type="http://schemas.openxmlformats.org/officeDocument/2006/relationships/image" Target="media/image21.png"/><Relationship Id="rId41" Type="http://schemas.openxmlformats.org/officeDocument/2006/relationships/image" Target="media/image20.png"/><Relationship Id="rId40" Type="http://schemas.openxmlformats.org/officeDocument/2006/relationships/image" Target="media/image19.png"/><Relationship Id="rId4" Type="http://schemas.openxmlformats.org/officeDocument/2006/relationships/footer" Target="footer1.xml"/><Relationship Id="rId39" Type="http://schemas.openxmlformats.org/officeDocument/2006/relationships/image" Target="media/image18.png"/><Relationship Id="rId38" Type="http://schemas.openxmlformats.org/officeDocument/2006/relationships/image" Target="media/image17.png"/><Relationship Id="rId37" Type="http://schemas.openxmlformats.org/officeDocument/2006/relationships/image" Target="media/image16.png"/><Relationship Id="rId36" Type="http://schemas.openxmlformats.org/officeDocument/2006/relationships/image" Target="media/image15.png"/><Relationship Id="rId35" Type="http://schemas.openxmlformats.org/officeDocument/2006/relationships/image" Target="media/image14.png"/><Relationship Id="rId34" Type="http://schemas.openxmlformats.org/officeDocument/2006/relationships/image" Target="media/image13.png"/><Relationship Id="rId33" Type="http://schemas.openxmlformats.org/officeDocument/2006/relationships/image" Target="media/image12.png"/><Relationship Id="rId32" Type="http://schemas.openxmlformats.org/officeDocument/2006/relationships/image" Target="media/image11.png"/><Relationship Id="rId31" Type="http://schemas.openxmlformats.org/officeDocument/2006/relationships/image" Target="media/image10.png"/><Relationship Id="rId30" Type="http://schemas.openxmlformats.org/officeDocument/2006/relationships/image" Target="media/image9.png"/><Relationship Id="rId3" Type="http://schemas.openxmlformats.org/officeDocument/2006/relationships/header" Target="header1.xml"/><Relationship Id="rId29" Type="http://schemas.openxmlformats.org/officeDocument/2006/relationships/image" Target="media/image8.png"/><Relationship Id="rId28" Type="http://schemas.openxmlformats.org/officeDocument/2006/relationships/image" Target="media/image7.png"/><Relationship Id="rId27" Type="http://schemas.openxmlformats.org/officeDocument/2006/relationships/image" Target="media/image6.png"/><Relationship Id="rId26" Type="http://schemas.openxmlformats.org/officeDocument/2006/relationships/image" Target="media/image5.png"/><Relationship Id="rId25" Type="http://schemas.openxmlformats.org/officeDocument/2006/relationships/image" Target="media/image4.png"/><Relationship Id="rId24" Type="http://schemas.openxmlformats.org/officeDocument/2006/relationships/image" Target="media/image3.png"/><Relationship Id="rId23" Type="http://schemas.openxmlformats.org/officeDocument/2006/relationships/image" Target="media/image2.png"/><Relationship Id="rId22" Type="http://schemas.openxmlformats.org/officeDocument/2006/relationships/image" Target="media/image1.png"/><Relationship Id="rId21" Type="http://schemas.openxmlformats.org/officeDocument/2006/relationships/theme" Target="theme/theme1.xml"/><Relationship Id="rId20" Type="http://schemas.openxmlformats.org/officeDocument/2006/relationships/footer" Target="footer9.xml"/><Relationship Id="rId2" Type="http://schemas.openxmlformats.org/officeDocument/2006/relationships/settings" Target="settings.xml"/><Relationship Id="rId19" Type="http://schemas.openxmlformats.org/officeDocument/2006/relationships/header" Target="header9.xml"/><Relationship Id="rId18" Type="http://schemas.openxmlformats.org/officeDocument/2006/relationships/footer" Target="footer8.xml"/><Relationship Id="rId17" Type="http://schemas.openxmlformats.org/officeDocument/2006/relationships/header" Target="header8.xml"/><Relationship Id="rId16" Type="http://schemas.openxmlformats.org/officeDocument/2006/relationships/footer" Target="footer7.xml"/><Relationship Id="rId15" Type="http://schemas.openxmlformats.org/officeDocument/2006/relationships/footer" Target="footer6.xml"/><Relationship Id="rId14" Type="http://schemas.openxmlformats.org/officeDocument/2006/relationships/header" Target="header7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footer" Target="footer4.xml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73</Pages>
  <Words>3429</Words>
  <Characters>19551</Characters>
  <Lines>162</Lines>
  <Paragraphs>45</Paragraphs>
  <ScaleCrop>false</ScaleCrop>
  <LinksUpToDate>false</LinksUpToDate>
  <CharactersWithSpaces>22935</CharactersWithSpaces>
  <Application>WPS Office_1.9.1.2994_F1E327BC-269C-435d-A152-05C5408002CA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2020-03-04T16:51:00Z</dcterms:created>
  <dc:creator>长在红旗下</dc:creator>
  <cp:lastModifiedBy>jintao</cp:lastModifiedBy>
  <dcterms:modified xsi:type="dcterms:W3CDTF">2020-03-09T21:09:35Z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